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E7" w:rsidRPr="009914AA" w:rsidRDefault="00BA1DE7" w:rsidP="00FC2F7F">
      <w:pPr>
        <w:spacing w:line="480" w:lineRule="auto"/>
        <w:jc w:val="center"/>
        <w:rPr>
          <w:rFonts w:hAnsi="宋体"/>
          <w:b/>
          <w:bCs/>
          <w:sz w:val="64"/>
          <w:szCs w:val="64"/>
        </w:rPr>
      </w:pPr>
      <w:r w:rsidRPr="009914AA">
        <w:rPr>
          <w:rFonts w:hAnsi="宋体" w:hint="eastAsia"/>
          <w:b/>
          <w:bCs/>
          <w:sz w:val="64"/>
          <w:szCs w:val="64"/>
        </w:rPr>
        <w:t>邵阳学院</w:t>
      </w:r>
      <w:r w:rsidR="00F50ABA">
        <w:rPr>
          <w:rFonts w:hAnsi="宋体" w:hint="eastAsia"/>
          <w:b/>
          <w:bCs/>
          <w:sz w:val="64"/>
          <w:szCs w:val="64"/>
        </w:rPr>
        <w:t>药</w:t>
      </w:r>
      <w:r w:rsidRPr="009914AA">
        <w:rPr>
          <w:rFonts w:hAnsi="宋体" w:hint="eastAsia"/>
          <w:b/>
          <w:bCs/>
          <w:sz w:val="64"/>
          <w:szCs w:val="64"/>
        </w:rPr>
        <w:t>学院实验耗材报价表</w:t>
      </w:r>
    </w:p>
    <w:p w:rsidR="00BA1DE7" w:rsidRPr="009914AA" w:rsidRDefault="00BA1DE7" w:rsidP="00BA1DE7">
      <w:pPr>
        <w:jc w:val="center"/>
        <w:rPr>
          <w:b/>
          <w:bCs/>
          <w:sz w:val="30"/>
          <w:szCs w:val="30"/>
        </w:rPr>
      </w:pPr>
      <w:r w:rsidRPr="009914AA">
        <w:rPr>
          <w:rFonts w:hAnsi="宋体" w:hint="eastAsia"/>
          <w:b/>
          <w:bCs/>
          <w:sz w:val="30"/>
          <w:szCs w:val="30"/>
        </w:rPr>
        <w:t>（</w:t>
      </w:r>
      <w:r w:rsidRPr="009914AA">
        <w:rPr>
          <w:b/>
          <w:bCs/>
          <w:sz w:val="30"/>
          <w:szCs w:val="30"/>
          <w:u w:val="single"/>
        </w:rPr>
        <w:t xml:space="preserve"> 201</w:t>
      </w:r>
      <w:r w:rsidRPr="009914AA">
        <w:rPr>
          <w:rFonts w:hint="eastAsia"/>
          <w:b/>
          <w:bCs/>
          <w:sz w:val="30"/>
          <w:szCs w:val="30"/>
          <w:u w:val="single"/>
        </w:rPr>
        <w:t>9</w:t>
      </w:r>
      <w:r w:rsidRPr="009914AA">
        <w:rPr>
          <w:rFonts w:hAnsi="宋体" w:hint="eastAsia"/>
          <w:b/>
          <w:bCs/>
          <w:sz w:val="30"/>
          <w:szCs w:val="30"/>
        </w:rPr>
        <w:t>年</w:t>
      </w:r>
      <w:r w:rsidRPr="009914AA">
        <w:rPr>
          <w:b/>
          <w:bCs/>
          <w:sz w:val="30"/>
          <w:szCs w:val="30"/>
          <w:u w:val="single"/>
        </w:rPr>
        <w:t xml:space="preserve"> </w:t>
      </w:r>
      <w:r w:rsidR="00FD69A6" w:rsidRPr="009914AA">
        <w:rPr>
          <w:rFonts w:hAnsi="宋体" w:hint="eastAsia"/>
          <w:b/>
          <w:bCs/>
          <w:sz w:val="30"/>
          <w:szCs w:val="30"/>
          <w:u w:val="single"/>
        </w:rPr>
        <w:t>下</w:t>
      </w:r>
      <w:r w:rsidRPr="009914AA">
        <w:rPr>
          <w:b/>
          <w:bCs/>
          <w:sz w:val="30"/>
          <w:szCs w:val="30"/>
          <w:u w:val="single"/>
        </w:rPr>
        <w:t xml:space="preserve"> </w:t>
      </w:r>
      <w:r w:rsidRPr="009914AA">
        <w:rPr>
          <w:rFonts w:hAnsi="宋体" w:hint="eastAsia"/>
          <w:b/>
          <w:bCs/>
          <w:sz w:val="30"/>
          <w:szCs w:val="30"/>
        </w:rPr>
        <w:t>学期）</w:t>
      </w:r>
    </w:p>
    <w:p w:rsidR="00BA1DE7" w:rsidRPr="009914AA" w:rsidRDefault="00BA1DE7" w:rsidP="00BA1DE7">
      <w:pPr>
        <w:jc w:val="center"/>
        <w:rPr>
          <w:b/>
          <w:bCs/>
          <w:sz w:val="28"/>
          <w:szCs w:val="28"/>
        </w:rPr>
      </w:pPr>
      <w:r w:rsidRPr="009914AA">
        <w:rPr>
          <w:rFonts w:hint="eastAsia"/>
          <w:b/>
          <w:bCs/>
          <w:sz w:val="28"/>
          <w:szCs w:val="28"/>
        </w:rPr>
        <w:t xml:space="preserve"> </w:t>
      </w:r>
    </w:p>
    <w:p w:rsidR="00BA1DE7" w:rsidRPr="009914AA" w:rsidRDefault="00BA1DE7" w:rsidP="00BA1DE7">
      <w:pPr>
        <w:jc w:val="center"/>
        <w:rPr>
          <w:b/>
          <w:bCs/>
          <w:sz w:val="28"/>
          <w:szCs w:val="28"/>
        </w:rPr>
      </w:pPr>
      <w:r w:rsidRPr="009914AA">
        <w:rPr>
          <w:rFonts w:hint="eastAsia"/>
          <w:b/>
          <w:bCs/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2880"/>
        <w:gridCol w:w="4751"/>
        <w:gridCol w:w="2160"/>
        <w:gridCol w:w="3273"/>
      </w:tblGrid>
      <w:tr w:rsidR="00BA1DE7" w:rsidRPr="009914AA" w:rsidTr="00BA1DE7">
        <w:trPr>
          <w:trHeight w:val="76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Pr="009914AA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9914AA"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Pr="009914AA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Pr="009914AA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9914AA"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Pr="009914AA" w:rsidRDefault="00BA1DE7" w:rsidP="00BA1DE7">
            <w:pPr>
              <w:autoSpaceDE w:val="0"/>
              <w:autoSpaceDN w:val="0"/>
              <w:adjustRightInd w:val="0"/>
              <w:ind w:firstLineChars="250" w:firstLine="700"/>
              <w:rPr>
                <w:rFonts w:ascii="宋体" w:cs="宋体"/>
                <w:sz w:val="28"/>
                <w:szCs w:val="28"/>
              </w:rPr>
            </w:pPr>
          </w:p>
        </w:tc>
      </w:tr>
      <w:tr w:rsidR="00BA1DE7" w:rsidRPr="009914AA" w:rsidTr="00BA1DE7">
        <w:trPr>
          <w:trHeight w:val="78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Pr="009914AA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9914AA"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Pr="009914AA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Pr="009914AA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9914AA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Pr="009914AA" w:rsidRDefault="00BA1DE7" w:rsidP="00BA1DE7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  <w:r w:rsidRPr="009914AA">
              <w:rPr>
                <w:sz w:val="28"/>
                <w:szCs w:val="28"/>
              </w:rPr>
              <w:t xml:space="preserve">    </w:t>
            </w:r>
          </w:p>
        </w:tc>
      </w:tr>
      <w:tr w:rsidR="00BA1DE7" w:rsidRPr="009914AA" w:rsidTr="00BA1DE7">
        <w:trPr>
          <w:trHeight w:val="75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Pr="009914AA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9914AA"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Pr="009914AA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Pr="009914AA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9914AA"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Pr="009914AA" w:rsidRDefault="00BA1DE7" w:rsidP="00BA1DE7">
            <w:pPr>
              <w:autoSpaceDE w:val="0"/>
              <w:autoSpaceDN w:val="0"/>
              <w:adjustRightInd w:val="0"/>
              <w:ind w:firstLineChars="300" w:firstLine="840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69012E" w:rsidRPr="009914AA" w:rsidRDefault="0069012E"/>
    <w:p w:rsidR="00BA1DE7" w:rsidRPr="009914AA" w:rsidRDefault="00BA1DE7"/>
    <w:p w:rsidR="00BA1DE7" w:rsidRPr="009914AA" w:rsidRDefault="00BA1DE7"/>
    <w:p w:rsidR="00BA1DE7" w:rsidRPr="009914AA" w:rsidRDefault="00BA1DE7"/>
    <w:p w:rsidR="00BA1DE7" w:rsidRPr="009914AA" w:rsidRDefault="00BA1DE7"/>
    <w:p w:rsidR="00BA1DE7" w:rsidRPr="009914AA" w:rsidRDefault="00BA1DE7"/>
    <w:p w:rsidR="00BA1DE7" w:rsidRPr="009914AA" w:rsidRDefault="00BA1DE7"/>
    <w:p w:rsidR="00BA1DE7" w:rsidRPr="009914AA" w:rsidRDefault="00BA1DE7"/>
    <w:p w:rsidR="000F2881" w:rsidRPr="009914AA" w:rsidRDefault="000F2881"/>
    <w:p w:rsidR="000F2881" w:rsidRDefault="000F2881"/>
    <w:p w:rsidR="00F50ABA" w:rsidRDefault="00F50ABA"/>
    <w:p w:rsidR="00F50ABA" w:rsidRDefault="00F50ABA"/>
    <w:p w:rsidR="00F50ABA" w:rsidRDefault="00F50ABA"/>
    <w:p w:rsidR="00F50ABA" w:rsidRDefault="00F50ABA"/>
    <w:tbl>
      <w:tblPr>
        <w:tblW w:w="15183" w:type="dxa"/>
        <w:tblInd w:w="93" w:type="dxa"/>
        <w:tblLook w:val="04A0"/>
      </w:tblPr>
      <w:tblGrid>
        <w:gridCol w:w="582"/>
        <w:gridCol w:w="498"/>
        <w:gridCol w:w="1080"/>
        <w:gridCol w:w="407"/>
        <w:gridCol w:w="614"/>
        <w:gridCol w:w="378"/>
        <w:gridCol w:w="1134"/>
        <w:gridCol w:w="428"/>
        <w:gridCol w:w="1131"/>
        <w:gridCol w:w="435"/>
        <w:gridCol w:w="558"/>
        <w:gridCol w:w="459"/>
        <w:gridCol w:w="1021"/>
        <w:gridCol w:w="79"/>
        <w:gridCol w:w="567"/>
        <w:gridCol w:w="142"/>
        <w:gridCol w:w="283"/>
        <w:gridCol w:w="567"/>
        <w:gridCol w:w="567"/>
        <w:gridCol w:w="425"/>
        <w:gridCol w:w="993"/>
        <w:gridCol w:w="141"/>
        <w:gridCol w:w="142"/>
        <w:gridCol w:w="992"/>
        <w:gridCol w:w="284"/>
        <w:gridCol w:w="1276"/>
      </w:tblGrid>
      <w:tr w:rsidR="0047654C" w:rsidRPr="0047654C" w:rsidTr="0047654C">
        <w:trPr>
          <w:trHeight w:val="84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附件1</w:t>
            </w:r>
          </w:p>
        </w:tc>
        <w:tc>
          <w:tcPr>
            <w:tcW w:w="1460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47654C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邵阳学院实验耗材申购计划明细表                                                           </w:t>
            </w:r>
            <w:r w:rsidRPr="0047654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（ 2019-2020 学年度第一学期） </w:t>
            </w:r>
            <w:r w:rsidRPr="0047654C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47654C" w:rsidRPr="0047654C" w:rsidTr="0047654C">
        <w:trPr>
          <w:trHeight w:val="51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60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47654C">
              <w:rPr>
                <w:rFonts w:ascii="黑体" w:eastAsia="黑体" w:hAnsi="黑体" w:cs="宋体" w:hint="eastAsia"/>
                <w:kern w:val="0"/>
                <w:sz w:val="24"/>
              </w:rPr>
              <w:t>申报单位：</w:t>
            </w:r>
            <w:r w:rsidRPr="0047654C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邵阳学院药学院  </w:t>
            </w:r>
            <w:r w:rsidRPr="0047654C">
              <w:rPr>
                <w:rFonts w:ascii="黑体" w:eastAsia="黑体" w:hAnsi="黑体" w:cs="宋体" w:hint="eastAsia"/>
                <w:kern w:val="0"/>
                <w:sz w:val="24"/>
              </w:rPr>
              <w:t>（公章） 实验室</w:t>
            </w:r>
            <w:r w:rsidRPr="0047654C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药理学实验分室      </w:t>
            </w:r>
            <w:r w:rsidRPr="0047654C">
              <w:rPr>
                <w:rFonts w:ascii="黑体" w:eastAsia="黑体" w:hAnsi="黑体" w:cs="宋体" w:hint="eastAsia"/>
                <w:kern w:val="0"/>
                <w:sz w:val="24"/>
              </w:rPr>
              <w:t xml:space="preserve"> 申报人（签字）</w:t>
            </w:r>
            <w:r w:rsidRPr="0047654C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邓集湘    </w:t>
            </w:r>
            <w:r w:rsidRPr="0047654C">
              <w:rPr>
                <w:rFonts w:ascii="黑体" w:eastAsia="黑体" w:hAnsi="黑体" w:cs="宋体" w:hint="eastAsia"/>
                <w:kern w:val="0"/>
                <w:sz w:val="24"/>
              </w:rPr>
              <w:t xml:space="preserve">   </w:t>
            </w:r>
          </w:p>
        </w:tc>
      </w:tr>
      <w:tr w:rsidR="0047654C" w:rsidRPr="0047654C" w:rsidTr="0047654C">
        <w:trPr>
          <w:trHeight w:val="39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7654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7654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7654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实验项目名称</w:t>
            </w:r>
          </w:p>
        </w:tc>
        <w:tc>
          <w:tcPr>
            <w:tcW w:w="25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7654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耗材名称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7654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7654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7654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7654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7654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总额（元）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7654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47654C" w:rsidRPr="0047654C" w:rsidTr="0047654C">
        <w:trPr>
          <w:trHeight w:val="39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5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47654C" w:rsidRPr="0047654C" w:rsidTr="0047654C">
        <w:trPr>
          <w:trHeight w:val="6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机能实验III、机能实验学、药理学Ⅱ、药理学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有机磷农药中毒模型复制与解救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敌百虫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250g/瓶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7654C" w:rsidRPr="0047654C" w:rsidTr="0047654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机能实验III、机能实验学、药理学Ⅱ、药理学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有机磷农药中毒模型复制与解救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0.01%阿托品注射液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1ml*10支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340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机能实验III、机能实验学、药理学Ⅱ、药理学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有机磷农药中毒模型复制与解救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碘解磷啶注射液（兽用）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20ml*5支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6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机能实验III、机能实验学、药理学Ⅱ、药理学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有机磷农药中毒模型复制与解救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 一次性无菌医用注射器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 10ml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7654C" w:rsidRPr="0047654C" w:rsidTr="0047654C">
        <w:trPr>
          <w:trHeight w:val="6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机能实验III、机能实验学、药理学Ⅱ、药理学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有机磷农药中毒模型复制与解救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 一次性无菌医用注射器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 20ml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7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机能实验III、机能实验学、药理学Ⅱ、药理学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有机磷农药中毒模型复制与解救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一次性注射器针头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0.5mm*38mm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机能实验III、机能实验学、药理学Ⅱ、药理学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有机磷农药中毒模型复制与解救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一次性注射器针头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0.6mm*40mm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6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机能实验III、机能实验学、药理学Ⅱ、药理学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有机磷农药中毒模型复制与解救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一次性导尿管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Fr12，100根/袋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6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机能实验III、机能实验学、药理学Ⅱ、药理学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有机磷农药中毒模型复制与解救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兔开口器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木制，中间有孔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机能实验III、机能实验学、药理学Ⅱ、药理学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有机磷农药中毒模型复制与解救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烧杯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250ml，带刻度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个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6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机能实验III、机能实验学、药理学Ⅱ、药理学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有机磷农药中毒模型复制与解救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医用脱脂棉球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500g/包，0.3g/个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6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机能实验III、机能实验学、药理学Ⅱ、药理学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有机磷农药中毒模型复制与解救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75%乙醇溶液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250ml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6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机能实验III、机能实验学、药理学Ⅱ、药理学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有机磷农药中毒模型复制与解救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碘伏消毒液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100ml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机能实验III、机能实验学、药理学Ⅱ、药理学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有机磷农药中毒模型复制与解救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 单头木棒医用棉签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 10cm*50支*20包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6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机能实验III、机能实验学、药理学Ⅱ、药理学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有机磷农药中毒模型复制与解救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一次性医用三通旋塞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LJG-S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机能实验III、机能实验学、药理学Ⅱ、药理学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有机磷农药中毒模型复制与解救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医用砂轮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直径21mm，厚度3.2mm，1.5mm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机能实验III、机能实验学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消化道平滑肌的生理特性及药物作用对其影响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氯化乙酰胆碱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1g/支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机能实验III、机能实验学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消化道平滑肌的生理特性及药物作用对其影响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肾上腺素注射液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1ml∶1mg*10支/盒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机能实验III、机能实验学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消化道平滑肌的生理特性及药物作用对其影响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盐酸普萘洛尔注射液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5ml：5mg*10支/盒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机能实验III、机能实验学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消化道平滑肌的生理特性及药物作用对其影响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1%硝酸毛果芸香碱液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5ml:50mg/支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机能实验III、机能实验学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消化道平滑肌的生理特性及药物作用对其影响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氯化钡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分析纯，500克/瓶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6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机能实验III、机能实验学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消化道平滑肌的生理特性及药物作用对其影响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 一次性无菌医用注射器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6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机能实验III、机能实验学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消化道平滑肌的生理特性及药物作用对其影响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EDTA二钠（二水）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500g/瓶，AR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6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机能实验III、机能实验学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消化道平滑肌的生理特性及药物作用对其影响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碳酸氯钠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500g/瓶，AR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机能实验III、机能实验学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消化道平滑肌的生理特性及药物作用对其影响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长针头（加样针）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6号 *30mm*10支/盒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机能实验III、机能实验学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消化道平滑肌的生理特性及药物作用对其影响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标签纸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40枚/张*200张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机能实验III、机能实验学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消化道平滑肌的生理特性及药物作用对其影响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玻璃温度计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0-100℃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机能实验III、机能实验学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消化道平滑肌的生理特性及药物作用对其影响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尖头直剪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10.5cm，304不锈钢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机能实验III、机能实验学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消化道平滑肌的生理特性及药物作用对其影响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尖头直剪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14cm，304不锈钢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机能实验III、机能实验学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消化道平滑肌的生理特性及药物作用对其影响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不锈钢直头止血钳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14cm，304不锈钢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机能实验III、机能实验学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消化道平滑肌的生理特性及药物作用对其影响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有齿镊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14cm，304不锈钢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机能实验III、机能实验学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氯丙嗪对体温的调节作用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2.5%氯丙嗪注射液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1ml*10支/盒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机能实验III、机能实验学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氯丙嗪对体温的调节作用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生理盐水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100ml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机能实验III、机能实验学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氯丙嗪对体温的调节作用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 一次性无菌医用注射器（带针头）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 1ml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机能实验III、机能实验学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氯丙嗪对体温的调节作用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 一次性无菌医用注射器（带针头）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 5ml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机能实验III、机能实验学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氯丙嗪对体温的调节作用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75%乙醇溶液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250ml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机能实验III、机能实验学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氯丙嗪对体温的调节作用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碘伏消毒液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100ml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机能实验III、机能实验学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氯丙嗪对体温的调节作用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医用脱脂棉球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500g/包，0.3g/个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机能实验III、机能实验学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氯丙嗪对体温的调节作用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标签纸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64枚/张*200张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44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机能实验III、机能实验学、药理学Ⅱ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体液因素及药物对尿生成的影响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0.9%氯化钠注射液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500ml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机能实验III、机能实验学、药理学Ⅱ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体液因素及药物对尿生成的影响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50%葡萄糖注射液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20ml*5支/盒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机能实验III、机能实验学、药理学Ⅱ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体液因素及药物对尿生成的影响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去甲肾上腺素注射液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2mg/ml*2支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机能实验III、机能实验学、药理学Ⅱ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体液因素及药物对尿生成的影响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呋塞米注射液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20mg/2ml*10支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机能实验III、机能实验学、药理学Ⅱ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体液因素及药物对尿生成的影响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垂体后叶素（含ADH）注射液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6U/ml*10支/盒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机能实验III、机能实验学、药理学Ⅱ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体液因素及药物对尿生成的影响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氨基甲酸乙酯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250g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机能实验III、机能实验学、药理学Ⅱ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体液因素及药物对尿生成的影响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尿糖试纸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20条/盒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6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机能实验III、机能实验学、药理学Ⅱ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体液因素及药物对尿生成的影响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医用纱布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8*10*8，200块/包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机能实验III、机能实验学、药理学Ⅱ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体液因素及药物对尿生成的影响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棉纱绳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2.5mm粗，250米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团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机能实验III、机能实验学、药理学Ⅱ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体液因素及药物对尿生成的影响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外科缝合线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4号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机能实验III、机能实验学、药理学Ⅱ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体液因素及药物对尿生成的影响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医用脱脂棉球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500g/包，0.3g/个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机能实验III、机能实验学、药理学Ⅱ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体液因素及药物对尿生成的影响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75%乙醇溶液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250ml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机能实验III、机能实验学、药理学Ⅱ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体液因素及药物对尿生成的影响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一次性6号输液器带针头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25套/包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机能实验III、机能实验学、药理学Ⅱ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体液因素及药物对尿生成的影响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一次性无菌头皮针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5.5号*100支/包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58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机能实验III、机能实验学、药理学Ⅱ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体液因素及药物对尿生成的影响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手术刀片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10片/包，23号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机能实验III、机能实验学、药理学Ⅱ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体液因素及药物对尿生成的影响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一次性使用导尿管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Fr12，100根/袋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61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机能实验III、机能实验学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地塞米松对实验大鼠足趾肿胀的抗炎作用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0.5%地塞米松注射液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10mg*10支/盒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7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62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机能实验III、机能实验学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地塞米松对实验大鼠足趾肿胀的抗炎作用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0.9%氯化钠注射液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100ml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7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63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机能实验III、机能实验学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地塞米松对实验大鼠足趾肿胀的抗炎作用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碘伏消毒液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100ml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7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64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机能实验III、机能实验学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地塞米松对实验大鼠足趾肿胀的抗炎作用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 单头木棒医用棉签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 10cm*50支*20包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6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机能实验III、机能实验学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地塞米松对实验大鼠足趾肿胀的抗炎作用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新鲜鸡蛋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新鲜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6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66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机能实验III、机能实验学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地塞米松对实验大鼠足趾肿胀的抗炎作用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 一次性无菌医用注射器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 1ml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机能实验III、机能实验学、药理学Ⅱ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动物实验基本操作技术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小鼠灌胃针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9号，6cm，弯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机能实验III、机能实验学、药理学Ⅱ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动物实验基本操作技术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 一次性无菌医用注射器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 1ml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机能实验III、机能实验学、药理学Ⅱ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动物实验基本操作技术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0.9%氯化钠注射液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100ml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机能实验III、机能实验学、药理学Ⅱ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动物实验基本操作技术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医用脱脂棉球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500g/包，0.3g/个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机能实验III、机能实验学、药理学Ⅱ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动物实验基本操作技术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一次性使用导尿管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Fr12，100根/袋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74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7654C">
              <w:rPr>
                <w:rFonts w:ascii="宋体" w:hAnsi="宋体" w:cs="宋体" w:hint="eastAsia"/>
                <w:kern w:val="0"/>
                <w:sz w:val="16"/>
                <w:szCs w:val="16"/>
              </w:rPr>
              <w:t>机能实验III、机能实验学、药理学Ⅱ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动物实验基本操作技术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氨基甲酸乙酯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250g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77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7654C">
              <w:rPr>
                <w:rFonts w:ascii="宋体" w:hAnsi="宋体" w:cs="宋体" w:hint="eastAsia"/>
                <w:kern w:val="0"/>
                <w:szCs w:val="21"/>
              </w:rPr>
              <w:t>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抗凝血药的作用观察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肝素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1g/支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78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7654C">
              <w:rPr>
                <w:rFonts w:ascii="宋体" w:hAnsi="宋体" w:cs="宋体" w:hint="eastAsia"/>
                <w:kern w:val="0"/>
                <w:szCs w:val="21"/>
              </w:rPr>
              <w:t>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抗凝血药的作用观察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3.8%橼酸钠溶液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500ml/瓶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7654C">
              <w:rPr>
                <w:rFonts w:ascii="宋体" w:hAnsi="宋体" w:cs="宋体" w:hint="eastAsia"/>
                <w:kern w:val="0"/>
                <w:szCs w:val="21"/>
              </w:rPr>
              <w:t>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抗凝血药的作用观察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3%氯化钙溶液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500ml/瓶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7654C">
              <w:rPr>
                <w:rFonts w:ascii="宋体" w:hAnsi="宋体" w:cs="宋体" w:hint="eastAsia"/>
                <w:kern w:val="0"/>
                <w:szCs w:val="21"/>
              </w:rPr>
              <w:t>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抗凝血药的作用观察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0.9%氯化钠注射液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100ml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7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81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7654C">
              <w:rPr>
                <w:rFonts w:ascii="宋体" w:hAnsi="宋体" w:cs="宋体" w:hint="eastAsia"/>
                <w:kern w:val="0"/>
                <w:szCs w:val="21"/>
              </w:rPr>
              <w:t>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抗凝血药的作用观察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一次性真空采血管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肝素锂，5ml*100支/盒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82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7654C">
              <w:rPr>
                <w:rFonts w:ascii="宋体" w:hAnsi="宋体" w:cs="宋体" w:hint="eastAsia"/>
                <w:kern w:val="0"/>
                <w:szCs w:val="21"/>
              </w:rPr>
              <w:t>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抗凝血药的作用观察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 一次性无菌医用注射器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 1ml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83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7654C">
              <w:rPr>
                <w:rFonts w:ascii="宋体" w:hAnsi="宋体" w:cs="宋体" w:hint="eastAsia"/>
                <w:kern w:val="0"/>
                <w:szCs w:val="21"/>
              </w:rPr>
              <w:t>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抗凝血药的作用观察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 一次性无菌医用注射器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 5ml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84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7654C">
              <w:rPr>
                <w:rFonts w:ascii="宋体" w:hAnsi="宋体" w:cs="宋体" w:hint="eastAsia"/>
                <w:kern w:val="0"/>
                <w:szCs w:val="21"/>
              </w:rPr>
              <w:t>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抗凝血药的作用观察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 一次性无菌医用注射器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 50ml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85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7654C">
              <w:rPr>
                <w:rFonts w:ascii="宋体" w:hAnsi="宋体" w:cs="宋体" w:hint="eastAsia"/>
                <w:kern w:val="0"/>
                <w:szCs w:val="21"/>
              </w:rPr>
              <w:t>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抗凝血药的作用观察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玻片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25.4*76.2mm*100片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86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7654C">
              <w:rPr>
                <w:rFonts w:ascii="宋体" w:hAnsi="宋体" w:cs="宋体" w:hint="eastAsia"/>
                <w:kern w:val="0"/>
                <w:szCs w:val="21"/>
              </w:rPr>
              <w:t>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抗凝血药的作用观察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牙签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6.5cm*0.14cm，150根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87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7654C">
              <w:rPr>
                <w:rFonts w:ascii="宋体" w:hAnsi="宋体" w:cs="宋体" w:hint="eastAsia"/>
                <w:kern w:val="0"/>
                <w:szCs w:val="21"/>
              </w:rPr>
              <w:t>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抗凝血药的作用观察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标签纸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64枚/张*200张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89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7654C">
              <w:rPr>
                <w:rFonts w:ascii="宋体" w:hAnsi="宋体" w:cs="宋体" w:hint="eastAsia"/>
                <w:kern w:val="0"/>
                <w:szCs w:val="21"/>
              </w:rPr>
              <w:t>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低血糖动物模型的复制及药物的解救效应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胰岛素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400U/10ml*2支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7654C">
              <w:rPr>
                <w:rFonts w:ascii="宋体" w:hAnsi="宋体" w:cs="宋体" w:hint="eastAsia"/>
                <w:kern w:val="0"/>
                <w:szCs w:val="21"/>
              </w:rPr>
              <w:t>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低血糖动物模型的复制及药物的解救效应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0.9%氯化钠注射液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100ml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91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7654C">
              <w:rPr>
                <w:rFonts w:ascii="宋体" w:hAnsi="宋体" w:cs="宋体" w:hint="eastAsia"/>
                <w:kern w:val="0"/>
                <w:szCs w:val="21"/>
              </w:rPr>
              <w:t>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低血糖动物模型的复制及药物的解救效应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50%葡萄糖注射液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20ml*5支/盒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92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7654C">
              <w:rPr>
                <w:rFonts w:ascii="宋体" w:hAnsi="宋体" w:cs="宋体" w:hint="eastAsia"/>
                <w:kern w:val="0"/>
                <w:szCs w:val="21"/>
              </w:rPr>
              <w:t>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低血糖动物模型的复制及药物的解救效应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浓盐酸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500ml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93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7654C">
              <w:rPr>
                <w:rFonts w:ascii="宋体" w:hAnsi="宋体" w:cs="宋体" w:hint="eastAsia"/>
                <w:kern w:val="0"/>
                <w:szCs w:val="21"/>
              </w:rPr>
              <w:t>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低血糖动物模型的复制及药物的解救效应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 一次性无菌医用注射器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 1ml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94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7654C">
              <w:rPr>
                <w:rFonts w:ascii="宋体" w:hAnsi="宋体" w:cs="宋体" w:hint="eastAsia"/>
                <w:kern w:val="0"/>
                <w:szCs w:val="21"/>
              </w:rPr>
              <w:t>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低血糖动物模型的复制及药物的解救效应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医用脱脂棉球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500g/包，0.3g/个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95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7654C">
              <w:rPr>
                <w:rFonts w:ascii="宋体" w:hAnsi="宋体" w:cs="宋体" w:hint="eastAsia"/>
                <w:kern w:val="0"/>
                <w:szCs w:val="21"/>
              </w:rPr>
              <w:t>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低血糖动物模型的复制及药物的解救效应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75%乙醇溶液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250ml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96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7654C">
              <w:rPr>
                <w:rFonts w:ascii="宋体" w:hAnsi="宋体" w:cs="宋体" w:hint="eastAsia"/>
                <w:kern w:val="0"/>
                <w:szCs w:val="21"/>
              </w:rPr>
              <w:t>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低血糖动物模型的复制及药物的解救效应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血糖监测仪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三诺，GA-3型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97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7654C">
              <w:rPr>
                <w:rFonts w:ascii="宋体" w:hAnsi="宋体" w:cs="宋体" w:hint="eastAsia"/>
                <w:kern w:val="0"/>
                <w:szCs w:val="21"/>
              </w:rPr>
              <w:t>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低血糖动物模型的复制及药物的解救效应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血糖试纸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GA-3型,50条/盒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98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7654C">
              <w:rPr>
                <w:rFonts w:ascii="宋体" w:hAnsi="宋体" w:cs="宋体" w:hint="eastAsia"/>
                <w:kern w:val="0"/>
                <w:szCs w:val="21"/>
              </w:rPr>
              <w:t>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低血糖动物模型的复制及药物的解救效应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1-14 pH试纸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80张/本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99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7654C">
              <w:rPr>
                <w:rFonts w:ascii="宋体" w:hAnsi="宋体" w:cs="宋体" w:hint="eastAsia"/>
                <w:kern w:val="0"/>
                <w:szCs w:val="21"/>
              </w:rPr>
              <w:t>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低血糖动物模型的复制及药物的解救效应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 单头木棒医用棉签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 10cm*50支*20包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7654C">
              <w:rPr>
                <w:rFonts w:ascii="宋体" w:hAnsi="宋体" w:cs="宋体" w:hint="eastAsia"/>
                <w:kern w:val="0"/>
                <w:szCs w:val="21"/>
              </w:rPr>
              <w:t>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利多卡因对抗氯化钡引起的心律失常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5%盐酸利多卡因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5ml*5支/盒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7654C">
              <w:rPr>
                <w:rFonts w:ascii="宋体" w:hAnsi="宋体" w:cs="宋体" w:hint="eastAsia"/>
                <w:kern w:val="0"/>
                <w:szCs w:val="21"/>
              </w:rPr>
              <w:t>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利多卡因对抗氯化钡引起的心律失常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水合氯醛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AR，250g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7654C">
              <w:rPr>
                <w:rFonts w:ascii="宋体" w:hAnsi="宋体" w:cs="宋体" w:hint="eastAsia"/>
                <w:kern w:val="0"/>
                <w:szCs w:val="21"/>
              </w:rPr>
              <w:t>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利多卡因对抗氯化钡引起的心律失常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氯化钡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分析纯，500克/瓶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7654C">
              <w:rPr>
                <w:rFonts w:ascii="宋体" w:hAnsi="宋体" w:cs="宋体" w:hint="eastAsia"/>
                <w:kern w:val="0"/>
                <w:szCs w:val="21"/>
              </w:rPr>
              <w:t>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利多卡因对抗氯化钡引起的心律失常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0.9%氯化钠注射液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100ml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7654C">
              <w:rPr>
                <w:rFonts w:ascii="宋体" w:hAnsi="宋体" w:cs="宋体" w:hint="eastAsia"/>
                <w:kern w:val="0"/>
                <w:szCs w:val="21"/>
              </w:rPr>
              <w:t>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利多卡因对抗氯化钡引起的心律失常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大小鼠通用型手术板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PVC，30*20cm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个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7654C">
              <w:rPr>
                <w:rFonts w:ascii="宋体" w:hAnsi="宋体" w:cs="宋体" w:hint="eastAsia"/>
                <w:kern w:val="0"/>
                <w:szCs w:val="21"/>
              </w:rPr>
              <w:t>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利多卡因对抗氯化钡引起的心律失常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 一次性无菌医用注射器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 1ml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7654C">
              <w:rPr>
                <w:rFonts w:ascii="宋体" w:hAnsi="宋体" w:cs="宋体" w:hint="eastAsia"/>
                <w:kern w:val="0"/>
                <w:szCs w:val="21"/>
              </w:rPr>
              <w:t>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利多卡因对抗氯化钡引起的心律失常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9号钢制医用针头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10个/盒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108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7654C">
              <w:rPr>
                <w:rFonts w:ascii="宋体" w:hAnsi="宋体" w:cs="宋体" w:hint="eastAsia"/>
                <w:kern w:val="0"/>
                <w:szCs w:val="21"/>
              </w:rPr>
              <w:t>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利多卡因对抗氯化钡引起的心律失常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医用脱脂棉球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500g/包，0.3g/个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7654C">
              <w:rPr>
                <w:rFonts w:ascii="宋体" w:hAnsi="宋体" w:cs="宋体" w:hint="eastAsia"/>
                <w:kern w:val="0"/>
                <w:szCs w:val="21"/>
              </w:rPr>
              <w:t>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利多卡因对抗氯化钡引起的心律失常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医用纱布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8*10*8，200块/包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机能实验学、药理学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链霉素中毒模型复制及氯化钙的对抗作用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硫酸链霉素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100UI/支*50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机能实验学、药理学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链霉素中毒模型复制及氯化钙的对抗作用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注射用水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2ml*10支/盒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7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机能实验学、药理学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链霉素中毒模型复制及氯化钙的对抗作用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氯化钙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500g/瓶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6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114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机能实验学、药理学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链霉素中毒模型复制及氯化钙的对抗作用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 一次性无菌医用注射器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 10ml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115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机能实验学、药理学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链霉素中毒模型复制及氯化钙的对抗作用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医用脱脂棉球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500g/包，0.3g/个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116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机能实验学、药理学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链霉素中毒模型复制及氯化钙的对抗作用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75%乙醇溶液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250ml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6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117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机能实验学、药理学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链霉素中毒模型复制及氯化钙的对抗作用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 单头木棒医用棉签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 10cm*50支*20包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8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机能实验学、药理学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丁卡因、普鲁卡因的麻醉效应和毒性比较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1%盐酸丁卡因溶液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10ml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7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121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机能实验学、药理学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丁卡因、普鲁卡因的麻醉效应和毒性比较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1%普鲁卡因溶液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10ml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支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7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122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机能实验学、药理学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丁卡因、普鲁卡因的麻醉效应和毒性比较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 一次性无菌医用注射器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 1ml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125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机能实验III、机能实验学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实验操作考试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0.9%氯化钠注射液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100ml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126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机能实验III、机能实验学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实验操作考试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75%乙醇溶液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250ml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127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机能实验III、机能实验学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实验操作考试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碘伏消毒液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100ml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128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机能实验III、机能实验学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实验操作考试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 一次性无菌医用注射器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 1ml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129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机能实验III、机能实验学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实验操作考试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 一次性无菌医用注射器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 20ml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130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机能实验III、机能实验学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实验操作考试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棉纱绳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2.5mm粗，250米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团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131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机能实验III、机能实验学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实验操作考试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医用脱脂棉球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500g/包，0.3g/个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132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机能实验III、机能实验学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实验操作考试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一次性导尿管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Fr12，100根/袋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133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机能实验III、机能实验学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实验操作考试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一次性医生手套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大号，50双/包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134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机能实验III、机能实验学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实验操作考试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 单头木棒医用棉签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 10cm*50支*20包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136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不同给药剂量对药物作用的影响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尼可刹米针剂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0.375g，1.5ml*10支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137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不同给药剂量对药物作用的影响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 一次性无菌医用注射器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 1ml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138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不同给药剂量对药物作用的影响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烧杯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50ml，带刻度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个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139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不同给药剂量对药物作用的影响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 单头木棒医用棉签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 10cm*50支*20包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141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不同给药途径对药物作用的影响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尼可刹米针剂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0.375g，1.5ml*10支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142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不同给药途径对药物作用的影响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 一次性无菌医用注射器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 1ml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143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不同给药途径对药物作用的影响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烧杯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50ml，带刻度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个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144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不同给药途径对药物作用的影响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 单头木棒医用棉签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 10cm*50支*20包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传出神经药物对瞳孔的影响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1%硝酸毛果芸香碱滴眼液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5ml:50mg/支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147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传出神经药物对瞳孔的影响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硫酸阿托品眼用凝胶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2.5g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148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传出神经药物对瞳孔的影响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水杨酸毒扁豆碱滴眼液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5ml,0.25%或0.5%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149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传出神经药物对瞳孔的影响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盐酸去氧肾上腺素注射液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1ml:10mg*2支/盒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151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呋塞米的利尿作用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氨基甲酸乙酯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250g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152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呋塞米的利尿作用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0.9%氯化钠注射液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500ml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153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呋塞米的利尿作用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呋塞米注射液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20mg/2ml*10支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154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呋塞米的利尿作用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医用纱布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8*10*8，200块/包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155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呋塞米的利尿作用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医用脱脂棉球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500g/包，0.3g/个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156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呋塞米的利尿作用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75%乙醇溶液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250ml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157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呋塞米的利尿作用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一次性6号输液器带针头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25套/包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159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地西泮、苯巴比妥的抗惊厥作用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尼可刹米针剂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0.375g，1.5ml*10支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160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地西泮、苯巴比妥的抗惊厥作用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地西泮注射液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2ml：10mg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161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地西泮、苯巴比妥的抗惊厥作用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苯巴比妥钠注射液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1ml：0.1g*10支/盒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盒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162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地西泮、苯巴比妥的抗惊厥作用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0.9%氯化钠注射液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100ml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163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机能实验学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地西泮、苯巴比妥的抗惊厥作用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 一次性无菌医用注射器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 1ml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654C" w:rsidRPr="0047654C" w:rsidTr="0047654C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164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戊巴比妥钠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654C" w:rsidRPr="0047654C" w:rsidTr="0047654C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165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玻璃广口试剂瓶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10000ml，磨砂口，大口径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654C" w:rsidRPr="0047654C" w:rsidTr="0047654C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166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烧杯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250ml，带刻度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个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654C" w:rsidRPr="0047654C" w:rsidTr="0047654C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167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烧杯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200ml，带刻度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个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654C" w:rsidRPr="0047654C" w:rsidTr="0047654C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168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烧杯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500ml，带刻度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个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654C" w:rsidRPr="0047654C" w:rsidTr="0047654C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169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烧杯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1000ml，带刻度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个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654C" w:rsidRPr="0047654C" w:rsidTr="0047654C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170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蓝盖试剂密封瓶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100ml，带刻度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个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654C" w:rsidRPr="0047654C" w:rsidTr="0047654C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171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蓝盖试剂密封瓶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250ml，带刻度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个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654C" w:rsidRPr="0047654C" w:rsidTr="0047654C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172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蓝盖试剂密封瓶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500ml，带刻度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个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654C" w:rsidRPr="0047654C" w:rsidTr="0047654C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173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 玻璃钟罩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 具塞钟罩150*150mm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654C" w:rsidRPr="0047654C" w:rsidTr="0047654C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174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医用不锈钢方盘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20*30cm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654C" w:rsidRPr="0047654C" w:rsidTr="0047654C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175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医用棉布胶布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1cm*5m,10卷/盒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654C" w:rsidRPr="0047654C" w:rsidTr="0047654C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176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一次性口罩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50个/盒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654C" w:rsidRPr="0047654C" w:rsidTr="0047654C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177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纱布口罩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16层，10只/盒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盒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654C" w:rsidRPr="0047654C" w:rsidTr="0047654C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178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医用橡胶手套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7.5码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654C" w:rsidRPr="0047654C" w:rsidTr="0047654C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179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一次塑料手套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加厚，500支/盒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654C" w:rsidRPr="0047654C" w:rsidTr="0047654C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180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84消毒液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654C" w:rsidRPr="0047654C" w:rsidTr="0047654C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181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A4打印纸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70g/包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654C" w:rsidRPr="0047654C" w:rsidTr="0047654C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182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打印机硒鼓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适于HP1020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654C" w:rsidRPr="0047654C" w:rsidTr="0047654C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183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毛巾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棉质，70cm*30cm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654C" w:rsidRPr="0047654C" w:rsidTr="0047654C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184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牛津布收纳箱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72升，藏青、素色系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654C" w:rsidRPr="0047654C" w:rsidTr="0047654C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185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垃圾袋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（厚）大号，20只/卷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654C" w:rsidRPr="0047654C" w:rsidTr="0047654C">
        <w:trPr>
          <w:trHeight w:val="6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186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蓝月亮洗衣液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3Kg/瓶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654C" w:rsidRPr="0047654C" w:rsidTr="0047654C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187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水桶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40cm口径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654C" w:rsidRPr="0047654C" w:rsidTr="0047654C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188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卫生纸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12卷/提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提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654C" w:rsidRPr="0047654C" w:rsidTr="0047654C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189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蚊香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5双/盒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654C" w:rsidRPr="0047654C" w:rsidTr="0047654C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洗衣粉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汰渍，5Kg/袋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654C" w:rsidRPr="0047654C" w:rsidTr="0047654C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191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洗手液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500ml,隆力齐泡沫型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654C" w:rsidRPr="0047654C" w:rsidTr="0047654C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192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一次性纸杯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加厚，50只/包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654C" w:rsidRPr="0047654C" w:rsidTr="0047654C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193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高压水龙头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水枪套装+10米水管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654C" w:rsidRPr="0047654C" w:rsidTr="0047654C">
        <w:trPr>
          <w:trHeight w:val="8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194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冰箱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BCD-213TM(E)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654C" w:rsidRPr="0047654C" w:rsidTr="0047654C">
        <w:trPr>
          <w:trHeight w:val="8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195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小鼠普通饲料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25Kg/包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654C" w:rsidRPr="0047654C" w:rsidTr="0047654C">
        <w:trPr>
          <w:trHeight w:val="8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196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小鼠垫料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54C">
              <w:rPr>
                <w:rFonts w:ascii="宋体" w:hAnsi="宋体" w:cs="宋体" w:hint="eastAsia"/>
                <w:kern w:val="0"/>
                <w:sz w:val="18"/>
                <w:szCs w:val="18"/>
              </w:rPr>
              <w:t>5Kg/包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654C" w:rsidRPr="0047654C" w:rsidTr="00C226F8">
        <w:trPr>
          <w:trHeight w:val="660"/>
        </w:trPr>
        <w:tc>
          <w:tcPr>
            <w:tcW w:w="937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总计</w:t>
            </w:r>
          </w:p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654C" w:rsidRPr="0047654C" w:rsidTr="0047654C">
        <w:trPr>
          <w:trHeight w:val="840"/>
        </w:trPr>
        <w:tc>
          <w:tcPr>
            <w:tcW w:w="5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附件1</w:t>
            </w:r>
          </w:p>
        </w:tc>
        <w:tc>
          <w:tcPr>
            <w:tcW w:w="14601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Default="0047654C" w:rsidP="0047654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  <w:p w:rsidR="0047654C" w:rsidRDefault="0047654C" w:rsidP="0047654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  <w:p w:rsidR="0047654C" w:rsidRDefault="0047654C" w:rsidP="0047654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  <w:p w:rsidR="0047654C" w:rsidRDefault="0047654C" w:rsidP="0047654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  <w:p w:rsidR="0047654C" w:rsidRDefault="0047654C" w:rsidP="0047654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  <w:p w:rsidR="0047654C" w:rsidRDefault="0047654C" w:rsidP="0047654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  <w:p w:rsidR="0047654C" w:rsidRDefault="0047654C" w:rsidP="0047654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  <w:p w:rsidR="0047654C" w:rsidRDefault="0047654C" w:rsidP="0047654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  <w:p w:rsidR="0047654C" w:rsidRDefault="0047654C" w:rsidP="0047654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  <w:p w:rsidR="0047654C" w:rsidRDefault="0047654C" w:rsidP="0047654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  <w:p w:rsidR="0047654C" w:rsidRDefault="0047654C" w:rsidP="0047654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  <w:p w:rsidR="0047654C" w:rsidRPr="0047654C" w:rsidRDefault="0047654C" w:rsidP="0047654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47654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lastRenderedPageBreak/>
              <w:t xml:space="preserve">  邵阳学院实验耗材申购计划明细表                                                           </w:t>
            </w:r>
            <w:r w:rsidRPr="0047654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（ 2018-2019 学年度第 2 学期） </w:t>
            </w:r>
            <w:r w:rsidRPr="0047654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47654C" w:rsidRPr="0047654C" w:rsidTr="0047654C">
        <w:trPr>
          <w:trHeight w:val="522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01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7654C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申报单位：</w:t>
            </w:r>
            <w:r w:rsidRPr="0047654C">
              <w:rPr>
                <w:rFonts w:ascii="黑体" w:eastAsia="黑体" w:hAnsi="黑体" w:cs="宋体" w:hint="eastAsia"/>
                <w:color w:val="000000"/>
                <w:kern w:val="0"/>
                <w:sz w:val="24"/>
                <w:u w:val="single"/>
              </w:rPr>
              <w:t xml:space="preserve"> 药学     </w:t>
            </w:r>
            <w:r w:rsidRPr="0047654C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（公章）实验室</w:t>
            </w:r>
            <w:r w:rsidRPr="0047654C">
              <w:rPr>
                <w:rFonts w:ascii="黑体" w:eastAsia="黑体" w:hAnsi="黑体" w:cs="宋体" w:hint="eastAsia"/>
                <w:color w:val="000000"/>
                <w:kern w:val="0"/>
                <w:sz w:val="24"/>
                <w:u w:val="single"/>
              </w:rPr>
              <w:t xml:space="preserve">       医用化学实验分室     </w:t>
            </w:r>
            <w:r w:rsidRPr="0047654C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申报人（签字）</w:t>
            </w:r>
            <w:r w:rsidRPr="0047654C">
              <w:rPr>
                <w:rFonts w:ascii="黑体" w:eastAsia="黑体" w:hAnsi="黑体" w:cs="宋体" w:hint="eastAsia"/>
                <w:color w:val="000000"/>
                <w:kern w:val="0"/>
                <w:sz w:val="24"/>
                <w:u w:val="single"/>
              </w:rPr>
              <w:t xml:space="preserve">   伍世清</w:t>
            </w:r>
          </w:p>
        </w:tc>
      </w:tr>
      <w:tr w:rsidR="0047654C" w:rsidRPr="0047654C" w:rsidTr="0047654C">
        <w:trPr>
          <w:trHeight w:val="40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7654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9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7654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9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7654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实验项目名称</w:t>
            </w:r>
          </w:p>
        </w:tc>
        <w:tc>
          <w:tcPr>
            <w:tcW w:w="25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7654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18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7654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7654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7654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7654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7654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总额（元）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7654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47654C" w:rsidRPr="0047654C" w:rsidTr="0047654C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7654C" w:rsidRPr="0047654C" w:rsidTr="0047654C">
        <w:trPr>
          <w:trHeight w:val="40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9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无机化学</w:t>
            </w: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(19级药学本科、检验本科、临床本科）</w:t>
            </w:r>
          </w:p>
        </w:tc>
        <w:tc>
          <w:tcPr>
            <w:tcW w:w="194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氯化钠的提纯</w:t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粗盐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氯化钡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盐酸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草酸铵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镁试剂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AR25g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滤纸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8cm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定性滤纸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12.5cm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11cm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9cm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40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无机化学</w:t>
            </w: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(19级药学本科、检验本科、临床本科）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缓冲溶液的配制和性质</w:t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磷酸氢二钠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40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磷酸二氢钠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9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无机化学</w:t>
            </w: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(19级药学本科、检验本科、临床本科）</w:t>
            </w:r>
          </w:p>
        </w:tc>
        <w:tc>
          <w:tcPr>
            <w:tcW w:w="19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电离平衡和沉淀平衡</w:t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盐酸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固体醋酸铵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醋酸钠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硫酸铝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硫代乙酰胺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AR25g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碳酸氢钠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硝酸铅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硫氰酸铵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重铬酸钾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碘化铅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CP100g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碘化钾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9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硫化钠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硝酸银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AR100g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草酸铵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氯化铁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氯化钙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氯化镁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硫酸铜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硝酸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无机化学</w:t>
            </w: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(19级药学本科、检验本科、临床本科）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无水硫酸铜的制备和纯化</w:t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浓硫酸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氧化铜（粉末）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pH</w:t>
            </w:r>
            <w:r w:rsidRPr="0047654C">
              <w:rPr>
                <w:rFonts w:ascii="宋体" w:hAnsi="宋体" w:cs="宋体" w:hint="eastAsia"/>
                <w:color w:val="000000"/>
                <w:kern w:val="0"/>
                <w:szCs w:val="21"/>
              </w:rPr>
              <w:t>试纸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59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无机化学</w:t>
            </w: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(19级药学本科、检验本科、临床本科）</w:t>
            </w:r>
          </w:p>
        </w:tc>
        <w:tc>
          <w:tcPr>
            <w:tcW w:w="19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常见无机离子的鉴定</w:t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盐酸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氯化铵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硫酸镁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溴化钠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硝酸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硫酸亚铁铵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镁粉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铬黑</w:t>
            </w:r>
            <w:r w:rsidRPr="0047654C">
              <w:rPr>
                <w:rFonts w:cs="宋体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IND25g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硝酸银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AR100g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氯化铜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AR25g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pH试纸广泛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pH试纸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0.5-5.5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pH试纸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5.5-9.5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pH试纸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9.5-14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259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仪器分析（18级药学本科）</w:t>
            </w:r>
          </w:p>
        </w:tc>
        <w:tc>
          <w:tcPr>
            <w:tcW w:w="194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酸度计操作与溶液pH测定</w:t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pH标准试液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55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擦镜纸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654C" w:rsidRPr="0047654C" w:rsidTr="0047654C">
        <w:trPr>
          <w:trHeight w:val="34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5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仪器分析（18级药本科）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邻二氮菲法测定微量铁含量</w:t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邻二氮菲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AR10g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盐酸羟胺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AR100g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48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十二水硫酸铁铵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5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仪器分析（18级药学专业）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荧光分光光度法测定土霉素的含量</w:t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土霉素标准品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100mg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40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土霉素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5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仪器分析（18级药学本科）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原子吸收分光光度法测定水中铜（钙与镁）含量</w:t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无水碳酸钠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无水碳酸镁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浓盐酸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纯净水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 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54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标准储备液 钙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1000ug/ml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54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标准储备液 镁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1000ug/ml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碳酸钙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碳酸镁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移液枪头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1000ul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移液枪头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100ul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pp离心管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59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仪器分析（18级药学本科）</w:t>
            </w:r>
          </w:p>
        </w:tc>
        <w:tc>
          <w:tcPr>
            <w:tcW w:w="19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固体样品红外光谱测定—KBr压片法</w:t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苯甲酸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溴化钾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光谱纯100g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无水丙酮</w:t>
            </w:r>
          </w:p>
        </w:tc>
        <w:tc>
          <w:tcPr>
            <w:tcW w:w="18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 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无水乙醇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 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34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59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仪器分析（18级药学本科）</w:t>
            </w:r>
          </w:p>
        </w:tc>
        <w:tc>
          <w:tcPr>
            <w:tcW w:w="194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薄层色谱法和柱色谱分离鉴别混合物</w:t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柱层析硅胶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AR500g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载玻片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25.4*76.2mm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薄层层析硅胶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 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点样毛细管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羧甲基纤维素钠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LR500g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硫酸铁 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硫酸铜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氯化钴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中性氧化铝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54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黄连（中药）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3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甲醇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40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乙醇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59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仪器分析（18级药学本科）</w:t>
            </w:r>
          </w:p>
        </w:tc>
        <w:tc>
          <w:tcPr>
            <w:tcW w:w="19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液相色谱</w:t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四氯化碳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4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1,2-二氯乙烷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37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1,1-二氯乙烷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1，1,1-三氯乙烷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59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仪器分析（18级药学本科）</w:t>
            </w:r>
          </w:p>
        </w:tc>
        <w:tc>
          <w:tcPr>
            <w:tcW w:w="19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阿司匹林有关物质检查与含量测定</w:t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色谱纯甲醇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色谱纯乙腈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四氢呋喃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水滤膜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0.45um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有机滤膜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0.45um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注射器过滤头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0.45um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阿司匹林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20mg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儿茶素标准品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20mg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表儿茶素标准品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20mg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黄岑素标准品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20mg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黄岑苷标准品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20mg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陈皮素标准品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20mg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甘草苷标准品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20mg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水杨酸对照品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100mg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阿司匹林对照品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100mg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5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分析化学（18级检验本科）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酸碱滴定练习</w:t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95%乙醇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5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分析化学（18级检验本科）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醋酸含量的测定</w:t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邻苯二甲酸氢钠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食用白醋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2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草酸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5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分析化学（18级检验本科）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水的硬度的测定</w:t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乙二胺四乙酸钠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CP500g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铬黑T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IND25g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硫酸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4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过氧化氢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5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分析化学（18级检验本科）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生理盐水中氯化钠含量的测定</w:t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硝酸银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AR100g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荧光黄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AR25g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37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糊精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59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物理化学（18级药学本科）</w:t>
            </w:r>
          </w:p>
        </w:tc>
        <w:tc>
          <w:tcPr>
            <w:tcW w:w="194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旋光法测定蔗糖转化反应的速率常数</w:t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蔗糖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盐酸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5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物理化学（18级药学本科）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加速实验法测定阿司匹林药物有效期</w:t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阿司匹林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31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水杨酸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5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医用化学（19级护理本科、专科、临床、妇幼专科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实验基本操作及溶液的配制与稀释</w:t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葡萄糖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95%乙醇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磷酸氢二钠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磷酸二氢钠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5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医用化学（19级护理本科、专科、临床、妇幼专科）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未知有机物的鉴定</w:t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无水乙醇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甘油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高锰酸钾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硫酸铜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三氯化铁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乙醛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亚硫酸钠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碘化钾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苯酚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丙酮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乙酸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碘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甲醇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硝酸银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AR100g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酒石酸钾钠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亚硝酰铁氰化钠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AR25g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氨水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浓硝酸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四氯化碳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3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2，4-二硝基苯肼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AR25 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试管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18x180mm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95%乙醇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59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19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布氏漏斗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80mm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抽滤瓶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蒸发皿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100mm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烧杯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酒精灯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滴管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短玻璃滴管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8cm/100</w:t>
            </w:r>
            <w:r w:rsidRPr="0047654C">
              <w:rPr>
                <w:rFonts w:ascii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长玻璃滴管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12cm/100</w:t>
            </w:r>
            <w:r w:rsidRPr="0047654C">
              <w:rPr>
                <w:rFonts w:ascii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玻璃层析柱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10*30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金属万能夹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大号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移液管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移液管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9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19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移液管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移液管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移液管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烧杯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洗耳球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量筒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比色管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离心试管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5ml/10ml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试管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15x150mm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量筒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量筒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玻璃棒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加厚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漏斗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石棉网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比色皿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比色皿(石英)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层析柱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10*200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酸式滴定管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碱式滴定管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棕色细口瓶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25ml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卫生纸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洗衣粉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香皂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标签纸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24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654C" w:rsidRPr="0047654C" w:rsidTr="0047654C">
        <w:trPr>
          <w:trHeight w:val="405"/>
        </w:trPr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0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54C" w:rsidRDefault="0047654C" w:rsidP="0047654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  <w:p w:rsidR="0047654C" w:rsidRDefault="0047654C" w:rsidP="0047654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  <w:p w:rsidR="0047654C" w:rsidRPr="0047654C" w:rsidRDefault="0047654C" w:rsidP="0047654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47654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lastRenderedPageBreak/>
              <w:t xml:space="preserve">  邵阳学院实验耗材申购计划明细表                                                           （ 2018-2019 学年度第 2 学期）                                                                             </w:t>
            </w:r>
          </w:p>
        </w:tc>
      </w:tr>
      <w:tr w:rsidR="0047654C" w:rsidRPr="0047654C" w:rsidTr="0047654C">
        <w:trPr>
          <w:trHeight w:val="285"/>
        </w:trPr>
        <w:tc>
          <w:tcPr>
            <w:tcW w:w="10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0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7654C">
              <w:rPr>
                <w:rFonts w:ascii="宋体" w:hAnsi="宋体" w:cs="宋体" w:hint="eastAsia"/>
                <w:kern w:val="0"/>
                <w:sz w:val="24"/>
              </w:rPr>
              <w:t>申报单位：</w:t>
            </w:r>
            <w:r w:rsidRPr="0047654C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药学 </w:t>
            </w:r>
            <w:r w:rsidRPr="0047654C">
              <w:rPr>
                <w:rFonts w:ascii="宋体" w:hAnsi="宋体" w:cs="宋体" w:hint="eastAsia"/>
                <w:kern w:val="0"/>
                <w:sz w:val="24"/>
              </w:rPr>
              <w:t xml:space="preserve">    （公章）实验室    </w:t>
            </w:r>
            <w:r w:rsidRPr="0047654C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药学实验分室  </w:t>
            </w:r>
            <w:r w:rsidRPr="0047654C">
              <w:rPr>
                <w:rFonts w:ascii="宋体" w:hAnsi="宋体" w:cs="宋体" w:hint="eastAsia"/>
                <w:kern w:val="0"/>
                <w:sz w:val="24"/>
              </w:rPr>
              <w:t xml:space="preserve">    申报人（签字） </w:t>
            </w:r>
            <w:r w:rsidRPr="0047654C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朱琪    </w:t>
            </w:r>
            <w:r w:rsidRPr="0047654C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</w:p>
        </w:tc>
      </w:tr>
      <w:tr w:rsidR="0047654C" w:rsidRPr="0047654C" w:rsidTr="0047654C">
        <w:trPr>
          <w:trHeight w:val="312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7654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7654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13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7654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实验项目名称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7654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耗材名称</w:t>
            </w:r>
          </w:p>
        </w:tc>
        <w:tc>
          <w:tcPr>
            <w:tcW w:w="255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7654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规格型号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7654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7654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7654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单价（元）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7654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总额（元）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7654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47654C" w:rsidRPr="0047654C" w:rsidTr="0047654C">
        <w:trPr>
          <w:trHeight w:val="312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5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47654C" w:rsidRPr="0047654C" w:rsidTr="0047654C">
        <w:trPr>
          <w:trHeight w:val="499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天然药物化学</w:t>
            </w:r>
          </w:p>
        </w:tc>
        <w:tc>
          <w:tcPr>
            <w:tcW w:w="13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两种不同颜色染料在薄层板上的分离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干辣椒粉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42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红辣椒素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标准品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毫克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42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AR无水乙醇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42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二氯甲烷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402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硅胶GF254粉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薄层析500g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402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铝箔层析薄板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80片\盒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81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羟甲基纤维素钠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AR500g（300-800目）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360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大黄中羟基蒽醌的提取与检识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称量纸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大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342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42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定性滤纸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7cm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379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9cm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PH试纸（广泛）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1—14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火柴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48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大黄粗粉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30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氯仿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36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醋酸镁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500g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42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硫酸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36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冰醋酸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36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乙酸乙酯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342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防己中粉防己碱的提取分离与鉴定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浓氨水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防己粗粉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100g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3500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盐酸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AR500ml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无水硫酸钠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AR500ml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丙酮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AR500ml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碘化铋钾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AR500g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碘化钾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AR500g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硅钨酸试剂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AR500ml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散装酒精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八角茴香中挥发油的提取、分离与鉴定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植物油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八角茴香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g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2500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槐米中芦丁的提取与鉴定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槐米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95%酒精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AR500ml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药物化学</w:t>
            </w:r>
          </w:p>
        </w:tc>
        <w:tc>
          <w:tcPr>
            <w:tcW w:w="13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药物的重结晶操作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金属丝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342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沸石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空心玻璃管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342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30%双氧水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500 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药物的重结晶操作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碳酸钙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500g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一次性注射器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微孔滤膜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0.22微米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360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葡萄糖酸钙的合成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三甲基吡啶CP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高锰酸钾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500g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水杨酸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AR250g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天津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醋酐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AR500ml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衡阳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乙酸酐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AR500ml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磺胺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AR100g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烟酸的合成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乙酸酐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AR500ml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阿司匹林的制备   磺胺醋酰钠的制备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36%醋酐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AR500ml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二氯亚飒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500mlCP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吡啶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500mlCP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丙酮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500mlCP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贝诺酯的合成与检识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对氨基苯酚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50mlCP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对乙酰氨基酚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亚硫酸氢钠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特比萘酚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100克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醋酐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AR500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干燥管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扩散杯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生药学</w:t>
            </w:r>
          </w:p>
        </w:tc>
        <w:tc>
          <w:tcPr>
            <w:tcW w:w="13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生药学的鉴定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洋葱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马铃薯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解剖刀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间苯三酚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200g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苏丹三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100g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钌红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200g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α-萘芬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250g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水合氯醛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500g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氢氧化钾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500g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硅钨酸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100g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盐酸苯肼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250g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乙醚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冰乙酸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茚三酮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200g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磷酸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三氯化锑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500g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二甲氨基苯甲醛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甲醇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没食子酸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500g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川乌根永久切片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50片/盒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54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大黄根茎永久横切片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50片/盒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54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黄连根茎永久横切片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50片/盒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北细辛根永久横切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50片/盒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54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北五味子果实横切片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50片/盒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肉桂永久横切片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50片/盒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厚朴干皮永久切片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50片/盒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关黄柏横切片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50片/盒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54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黄柏横切片黄芪根横切片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50片/盒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42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甘草永久横切片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50片/盒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北柴胡根横切片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50片/盒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559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南柴胡根横切片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50片/盒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当归根横切片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50片/盒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三七根横切片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50片/盒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人参根横切片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50片/盒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36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甘草永久横切片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50片/盒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36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川芎根茎横切片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50片/盒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北五味子粉末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500g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甘草粉末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500g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黄柏粉末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500g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人参粉末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500g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三七粉末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500g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当归粉末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500g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柴胡粉末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500g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龙胆粉末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500g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马钱子粉末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500g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索式提取器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可控温电热套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烧杯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100ml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1000ml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玻璃漏斗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中号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玻棒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球形冷凝管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30cm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多功能万用夹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电子恒温搅拌器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78HW-1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铁支架台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522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654C">
              <w:rPr>
                <w:rFonts w:ascii="宋体" w:hAnsi="宋体" w:cs="宋体" w:hint="eastAsia"/>
                <w:kern w:val="0"/>
                <w:sz w:val="20"/>
                <w:szCs w:val="20"/>
              </w:rPr>
              <w:t>金属多功能万用夹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B型管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温度计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0-200℃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药匙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把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圆底烧瓶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250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三颈瓶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250ml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有孔橡皮塞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4号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5号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水银温度计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300度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石棉网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中10块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刻度吸管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刻度吸管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刻度吸管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2ml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刻度吸管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恒压滴液漏斗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100ml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654C" w:rsidRPr="0047654C" w:rsidTr="0047654C">
        <w:trPr>
          <w:trHeight w:val="270"/>
        </w:trPr>
        <w:tc>
          <w:tcPr>
            <w:tcW w:w="12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4C" w:rsidRPr="0047654C" w:rsidRDefault="0047654C" w:rsidP="004765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65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50ABA" w:rsidRPr="009914AA" w:rsidRDefault="00F50ABA"/>
    <w:p w:rsidR="00FD69A6" w:rsidRPr="009914AA" w:rsidRDefault="00FD69A6"/>
    <w:p w:rsidR="00FC2F7F" w:rsidRPr="009914AA" w:rsidRDefault="00FC2F7F"/>
    <w:p w:rsidR="00FC2F7F" w:rsidRPr="009914AA" w:rsidRDefault="00FC2F7F"/>
    <w:p w:rsidR="00FC2F7F" w:rsidRDefault="00FC2F7F">
      <w:pPr>
        <w:rPr>
          <w:rFonts w:hint="eastAsia"/>
        </w:rPr>
      </w:pPr>
    </w:p>
    <w:p w:rsidR="00C226F8" w:rsidRDefault="00C226F8">
      <w:pPr>
        <w:rPr>
          <w:rFonts w:hint="eastAsia"/>
        </w:rPr>
      </w:pPr>
    </w:p>
    <w:p w:rsidR="00C226F8" w:rsidRDefault="00C226F8">
      <w:pPr>
        <w:rPr>
          <w:rFonts w:hint="eastAsia"/>
        </w:rPr>
      </w:pPr>
    </w:p>
    <w:p w:rsidR="00C226F8" w:rsidRDefault="00C226F8">
      <w:pPr>
        <w:rPr>
          <w:rFonts w:hint="eastAsia"/>
        </w:rPr>
      </w:pPr>
    </w:p>
    <w:p w:rsidR="00C226F8" w:rsidRDefault="00C226F8">
      <w:pPr>
        <w:rPr>
          <w:rFonts w:hint="eastAsia"/>
        </w:rPr>
      </w:pPr>
    </w:p>
    <w:p w:rsidR="00C226F8" w:rsidRDefault="00C226F8">
      <w:pPr>
        <w:rPr>
          <w:rFonts w:hint="eastAsia"/>
        </w:rPr>
      </w:pPr>
    </w:p>
    <w:p w:rsidR="00C226F8" w:rsidRDefault="00C226F8">
      <w:pPr>
        <w:rPr>
          <w:rFonts w:hint="eastAsia"/>
        </w:rPr>
      </w:pPr>
    </w:p>
    <w:p w:rsidR="00C226F8" w:rsidRDefault="00C226F8">
      <w:pPr>
        <w:rPr>
          <w:rFonts w:hint="eastAsia"/>
        </w:rPr>
      </w:pPr>
    </w:p>
    <w:p w:rsidR="00C226F8" w:rsidRDefault="00C226F8">
      <w:pPr>
        <w:rPr>
          <w:rFonts w:hint="eastAsia"/>
        </w:rPr>
      </w:pPr>
    </w:p>
    <w:p w:rsidR="00C226F8" w:rsidRDefault="00C226F8">
      <w:pPr>
        <w:rPr>
          <w:rFonts w:hint="eastAsia"/>
        </w:rPr>
      </w:pPr>
    </w:p>
    <w:p w:rsidR="00C226F8" w:rsidRDefault="00C226F8">
      <w:pPr>
        <w:rPr>
          <w:rFonts w:hint="eastAsia"/>
        </w:rPr>
      </w:pPr>
    </w:p>
    <w:p w:rsidR="00C226F8" w:rsidRDefault="00C226F8">
      <w:pPr>
        <w:rPr>
          <w:rFonts w:hint="eastAsia"/>
        </w:rPr>
      </w:pPr>
    </w:p>
    <w:p w:rsidR="00C226F8" w:rsidRDefault="00C226F8">
      <w:pPr>
        <w:rPr>
          <w:rFonts w:hint="eastAsia"/>
        </w:rPr>
      </w:pPr>
    </w:p>
    <w:p w:rsidR="00C226F8" w:rsidRDefault="00C226F8">
      <w:pPr>
        <w:rPr>
          <w:rFonts w:hint="eastAsia"/>
        </w:rPr>
      </w:pPr>
    </w:p>
    <w:p w:rsidR="00C226F8" w:rsidRDefault="00C226F8">
      <w:pPr>
        <w:rPr>
          <w:rFonts w:hint="eastAsia"/>
        </w:rPr>
      </w:pPr>
    </w:p>
    <w:p w:rsidR="00C226F8" w:rsidRDefault="00C226F8">
      <w:pPr>
        <w:rPr>
          <w:rFonts w:hint="eastAsia"/>
        </w:rPr>
      </w:pPr>
    </w:p>
    <w:p w:rsidR="00C226F8" w:rsidRDefault="00C226F8">
      <w:pPr>
        <w:rPr>
          <w:rFonts w:hint="eastAsia"/>
        </w:rPr>
      </w:pPr>
    </w:p>
    <w:p w:rsidR="00C226F8" w:rsidRDefault="00C226F8">
      <w:pPr>
        <w:rPr>
          <w:rFonts w:hint="eastAsia"/>
        </w:rPr>
      </w:pPr>
    </w:p>
    <w:p w:rsidR="00C226F8" w:rsidRDefault="00C226F8">
      <w:pPr>
        <w:rPr>
          <w:rFonts w:hint="eastAsia"/>
        </w:rPr>
      </w:pPr>
    </w:p>
    <w:p w:rsidR="00C226F8" w:rsidRDefault="00C226F8">
      <w:pPr>
        <w:rPr>
          <w:rFonts w:hint="eastAsia"/>
        </w:rPr>
      </w:pPr>
    </w:p>
    <w:tbl>
      <w:tblPr>
        <w:tblW w:w="15183" w:type="dxa"/>
        <w:tblInd w:w="93" w:type="dxa"/>
        <w:tblLook w:val="04A0"/>
      </w:tblPr>
      <w:tblGrid>
        <w:gridCol w:w="740"/>
        <w:gridCol w:w="1543"/>
        <w:gridCol w:w="1497"/>
        <w:gridCol w:w="2980"/>
        <w:gridCol w:w="1619"/>
        <w:gridCol w:w="850"/>
        <w:gridCol w:w="1276"/>
        <w:gridCol w:w="1559"/>
        <w:gridCol w:w="1276"/>
        <w:gridCol w:w="1843"/>
      </w:tblGrid>
      <w:tr w:rsidR="00C226F8" w:rsidRPr="00C226F8" w:rsidTr="00CB35B1">
        <w:trPr>
          <w:trHeight w:val="61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226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226F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226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226F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226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226F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实验项目名称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226F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226F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226F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226F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226F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226F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226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226F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226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226F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226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226F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总额（元）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226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226F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C226F8" w:rsidRPr="00C226F8" w:rsidTr="00CB35B1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226F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226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6F8">
              <w:rPr>
                <w:rFonts w:ascii="宋体" w:hAnsi="宋体" w:cs="宋体" w:hint="eastAsia"/>
                <w:kern w:val="0"/>
                <w:sz w:val="20"/>
                <w:szCs w:val="20"/>
              </w:rPr>
              <w:t>生化检验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226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6F8">
              <w:rPr>
                <w:rFonts w:ascii="宋体" w:hAnsi="宋体" w:cs="宋体" w:hint="eastAsia"/>
                <w:kern w:val="0"/>
                <w:sz w:val="20"/>
                <w:szCs w:val="20"/>
              </w:rPr>
              <w:t>血清磷的测定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B35B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6F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硫酸  </w:t>
            </w:r>
            <w:r w:rsidR="00CB35B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226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6F8">
              <w:rPr>
                <w:rFonts w:ascii="宋体" w:hAnsi="宋体" w:cs="宋体" w:hint="eastAsia"/>
                <w:kern w:val="0"/>
                <w:sz w:val="20"/>
                <w:szCs w:val="20"/>
              </w:rPr>
              <w:t>500毫升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F8" w:rsidRPr="00C226F8" w:rsidRDefault="00C226F8" w:rsidP="00CB35B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6F8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B35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226F8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F8" w:rsidRPr="00C226F8" w:rsidRDefault="00C226F8" w:rsidP="00C226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226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226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6F8">
              <w:rPr>
                <w:rFonts w:ascii="宋体" w:hAnsi="宋体" w:cs="宋体" w:hint="eastAsia"/>
                <w:kern w:val="0"/>
                <w:sz w:val="20"/>
                <w:szCs w:val="20"/>
              </w:rPr>
              <w:t>检验学院</w:t>
            </w:r>
          </w:p>
        </w:tc>
      </w:tr>
      <w:tr w:rsidR="00C226F8" w:rsidRPr="00C226F8" w:rsidTr="00CB35B1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F8" w:rsidRPr="00C226F8" w:rsidRDefault="00C226F8" w:rsidP="00C226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226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F8" w:rsidRPr="00C226F8" w:rsidRDefault="00C226F8" w:rsidP="00C226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6F8">
              <w:rPr>
                <w:rFonts w:ascii="宋体" w:hAnsi="宋体" w:cs="宋体" w:hint="eastAsia"/>
                <w:kern w:val="0"/>
                <w:sz w:val="20"/>
                <w:szCs w:val="20"/>
              </w:rPr>
              <w:t>医学微生物学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226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6F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B35B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6F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乙醚  </w:t>
            </w:r>
            <w:r w:rsidR="00CB35B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226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6F8">
              <w:rPr>
                <w:rFonts w:ascii="宋体" w:hAnsi="宋体" w:cs="宋体" w:hint="eastAsia"/>
                <w:kern w:val="0"/>
                <w:sz w:val="20"/>
                <w:szCs w:val="20"/>
              </w:rPr>
              <w:t>500ml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B35B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6F8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B35B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6F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226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226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226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6F8">
              <w:rPr>
                <w:rFonts w:ascii="宋体" w:hAnsi="宋体" w:cs="宋体" w:hint="eastAsia"/>
                <w:kern w:val="0"/>
                <w:sz w:val="20"/>
                <w:szCs w:val="20"/>
              </w:rPr>
              <w:t>检验学院</w:t>
            </w:r>
          </w:p>
        </w:tc>
      </w:tr>
      <w:tr w:rsidR="00C226F8" w:rsidRPr="00C226F8" w:rsidTr="00CB35B1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F8" w:rsidRPr="00C226F8" w:rsidRDefault="00C226F8" w:rsidP="00C226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226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226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6F8">
              <w:rPr>
                <w:rFonts w:ascii="宋体" w:hAnsi="宋体" w:cs="宋体" w:hint="eastAsia"/>
                <w:kern w:val="0"/>
                <w:sz w:val="20"/>
                <w:szCs w:val="20"/>
              </w:rPr>
              <w:t>临床检验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226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6F8">
              <w:rPr>
                <w:rFonts w:ascii="宋体" w:hAnsi="宋体" w:cs="宋体" w:hint="eastAsia"/>
                <w:kern w:val="0"/>
                <w:sz w:val="20"/>
                <w:szCs w:val="20"/>
              </w:rPr>
              <w:t>尿液化学检查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B35B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6F8">
              <w:rPr>
                <w:rFonts w:ascii="宋体" w:hAnsi="宋体" w:cs="宋体" w:hint="eastAsia"/>
                <w:kern w:val="0"/>
                <w:sz w:val="20"/>
                <w:szCs w:val="20"/>
              </w:rPr>
              <w:t>丙酮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226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6F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B35B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6F8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B35B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6F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226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226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226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6F8">
              <w:rPr>
                <w:rFonts w:ascii="宋体" w:hAnsi="宋体" w:cs="宋体" w:hint="eastAsia"/>
                <w:kern w:val="0"/>
                <w:sz w:val="20"/>
                <w:szCs w:val="20"/>
              </w:rPr>
              <w:t>检验学院</w:t>
            </w:r>
          </w:p>
        </w:tc>
      </w:tr>
      <w:tr w:rsidR="00C226F8" w:rsidRPr="00C226F8" w:rsidTr="00CB35B1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F8" w:rsidRPr="00C226F8" w:rsidRDefault="00C226F8" w:rsidP="00C226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26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F8" w:rsidRPr="00C226F8" w:rsidRDefault="00C226F8" w:rsidP="00C226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26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F8" w:rsidRPr="00C226F8" w:rsidRDefault="00C226F8" w:rsidP="00C226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26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B35B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26F8">
              <w:rPr>
                <w:rFonts w:ascii="宋体" w:hAnsi="宋体" w:cs="宋体" w:hint="eastAsia"/>
                <w:kern w:val="0"/>
                <w:szCs w:val="21"/>
              </w:rPr>
              <w:t>硫酸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226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6F8">
              <w:rPr>
                <w:rFonts w:ascii="宋体" w:hAnsi="宋体" w:cs="宋体" w:hint="eastAsia"/>
                <w:kern w:val="0"/>
                <w:szCs w:val="21"/>
              </w:rPr>
              <w:t>优级纯</w:t>
            </w:r>
            <w:r w:rsidRPr="00C226F8">
              <w:rPr>
                <w:rFonts w:ascii="Times New Roman" w:hAnsi="Times New Roman"/>
                <w:kern w:val="0"/>
                <w:szCs w:val="21"/>
              </w:rPr>
              <w:t>500ml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B35B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6F8"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B35B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226F8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226F8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226F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226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6F8">
              <w:rPr>
                <w:rFonts w:ascii="宋体" w:hAnsi="宋体" w:cs="宋体" w:hint="eastAsia"/>
                <w:kern w:val="0"/>
                <w:sz w:val="20"/>
                <w:szCs w:val="20"/>
              </w:rPr>
              <w:t>城建学院</w:t>
            </w:r>
          </w:p>
        </w:tc>
      </w:tr>
      <w:tr w:rsidR="00C226F8" w:rsidRPr="00C226F8" w:rsidTr="00CB35B1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F8" w:rsidRPr="00C226F8" w:rsidRDefault="00C226F8" w:rsidP="00C226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26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F8" w:rsidRPr="00C226F8" w:rsidRDefault="00C226F8" w:rsidP="00C226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26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F8" w:rsidRPr="00C226F8" w:rsidRDefault="00C226F8" w:rsidP="00C226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26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B35B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26F8">
              <w:rPr>
                <w:rFonts w:ascii="宋体" w:hAnsi="宋体" w:cs="宋体" w:hint="eastAsia"/>
                <w:kern w:val="0"/>
                <w:szCs w:val="21"/>
              </w:rPr>
              <w:t>浓硫酸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226F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226F8">
              <w:rPr>
                <w:rFonts w:ascii="Times New Roman" w:hAnsi="Times New Roman"/>
                <w:kern w:val="0"/>
                <w:szCs w:val="21"/>
              </w:rPr>
              <w:t>500ml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B35B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6F8"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B35B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226F8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226F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226F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226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6F8">
              <w:rPr>
                <w:rFonts w:ascii="宋体" w:hAnsi="宋体" w:cs="宋体" w:hint="eastAsia"/>
                <w:kern w:val="0"/>
                <w:sz w:val="20"/>
                <w:szCs w:val="20"/>
              </w:rPr>
              <w:t>城建学院</w:t>
            </w:r>
          </w:p>
        </w:tc>
      </w:tr>
      <w:tr w:rsidR="00C226F8" w:rsidRPr="00C226F8" w:rsidTr="00CB35B1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F8" w:rsidRPr="00C226F8" w:rsidRDefault="00C226F8" w:rsidP="00C226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26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F8" w:rsidRPr="00C226F8" w:rsidRDefault="00C226F8" w:rsidP="00C226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26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F8" w:rsidRPr="00C226F8" w:rsidRDefault="00C226F8" w:rsidP="00C226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26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B35B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26F8">
              <w:rPr>
                <w:rFonts w:ascii="宋体" w:hAnsi="宋体" w:cs="宋体" w:hint="eastAsia"/>
                <w:kern w:val="0"/>
                <w:szCs w:val="21"/>
              </w:rPr>
              <w:t>浓硫酸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226F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226F8">
              <w:rPr>
                <w:rFonts w:ascii="Times New Roman" w:hAnsi="Times New Roman"/>
                <w:kern w:val="0"/>
                <w:szCs w:val="21"/>
              </w:rPr>
              <w:t>500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B35B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6F8"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B35B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226F8"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226F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226F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226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6F8">
              <w:rPr>
                <w:rFonts w:ascii="宋体" w:hAnsi="宋体" w:cs="宋体" w:hint="eastAsia"/>
                <w:kern w:val="0"/>
                <w:sz w:val="20"/>
                <w:szCs w:val="20"/>
              </w:rPr>
              <w:t>城建学院</w:t>
            </w:r>
          </w:p>
        </w:tc>
      </w:tr>
      <w:tr w:rsidR="00C226F8" w:rsidRPr="00C226F8" w:rsidTr="00CB35B1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F8" w:rsidRPr="00C226F8" w:rsidRDefault="00C226F8" w:rsidP="00C226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26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F8" w:rsidRPr="00C226F8" w:rsidRDefault="00C226F8" w:rsidP="00C226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26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F8" w:rsidRPr="00C226F8" w:rsidRDefault="00C226F8" w:rsidP="00C226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26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B35B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26F8">
              <w:rPr>
                <w:rFonts w:ascii="宋体" w:hAnsi="宋体" w:cs="宋体" w:hint="eastAsia"/>
                <w:kern w:val="0"/>
                <w:szCs w:val="21"/>
              </w:rPr>
              <w:t>浓盐酸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226F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226F8">
              <w:rPr>
                <w:rFonts w:ascii="Times New Roman" w:hAnsi="Times New Roman"/>
                <w:kern w:val="0"/>
                <w:szCs w:val="21"/>
              </w:rPr>
              <w:t>37%</w:t>
            </w:r>
            <w:r w:rsidRPr="00C226F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C226F8">
              <w:rPr>
                <w:rFonts w:ascii="Times New Roman" w:hAnsi="Times New Roman"/>
                <w:kern w:val="0"/>
                <w:szCs w:val="21"/>
              </w:rPr>
              <w:t>500ml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B35B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6F8"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B35B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226F8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226F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226F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8" w:rsidRPr="00C226F8" w:rsidRDefault="00C226F8" w:rsidP="00C226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6F8">
              <w:rPr>
                <w:rFonts w:ascii="宋体" w:hAnsi="宋体" w:cs="宋体" w:hint="eastAsia"/>
                <w:kern w:val="0"/>
                <w:sz w:val="20"/>
                <w:szCs w:val="20"/>
              </w:rPr>
              <w:t>城建学院</w:t>
            </w:r>
          </w:p>
        </w:tc>
      </w:tr>
    </w:tbl>
    <w:p w:rsidR="00C226F8" w:rsidRPr="009914AA" w:rsidRDefault="00C226F8"/>
    <w:sectPr w:rsidR="00C226F8" w:rsidRPr="009914AA" w:rsidSect="000F2881">
      <w:pgSz w:w="16838" w:h="11906" w:orient="landscape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DF8" w:rsidRDefault="00E25DF8" w:rsidP="0086513D">
      <w:r>
        <w:separator/>
      </w:r>
    </w:p>
  </w:endnote>
  <w:endnote w:type="continuationSeparator" w:id="1">
    <w:p w:rsidR="00E25DF8" w:rsidRDefault="00E25DF8" w:rsidP="00865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DF8" w:rsidRDefault="00E25DF8" w:rsidP="0086513D">
      <w:r>
        <w:separator/>
      </w:r>
    </w:p>
  </w:footnote>
  <w:footnote w:type="continuationSeparator" w:id="1">
    <w:p w:rsidR="00E25DF8" w:rsidRDefault="00E25DF8" w:rsidP="008651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DE7"/>
    <w:rsid w:val="00010B50"/>
    <w:rsid w:val="00037537"/>
    <w:rsid w:val="00057A85"/>
    <w:rsid w:val="000E42C5"/>
    <w:rsid w:val="000F2881"/>
    <w:rsid w:val="00102617"/>
    <w:rsid w:val="00115D95"/>
    <w:rsid w:val="00124EA5"/>
    <w:rsid w:val="00184BC8"/>
    <w:rsid w:val="001E4CC1"/>
    <w:rsid w:val="003004D4"/>
    <w:rsid w:val="003D4D1B"/>
    <w:rsid w:val="0047654C"/>
    <w:rsid w:val="004A365E"/>
    <w:rsid w:val="004D6E73"/>
    <w:rsid w:val="0050315A"/>
    <w:rsid w:val="00537A48"/>
    <w:rsid w:val="0069012E"/>
    <w:rsid w:val="006E0994"/>
    <w:rsid w:val="00737BF6"/>
    <w:rsid w:val="00743A92"/>
    <w:rsid w:val="007E0323"/>
    <w:rsid w:val="008230F5"/>
    <w:rsid w:val="00857E5D"/>
    <w:rsid w:val="0086513D"/>
    <w:rsid w:val="008900C5"/>
    <w:rsid w:val="00921C96"/>
    <w:rsid w:val="0095013A"/>
    <w:rsid w:val="00966CF6"/>
    <w:rsid w:val="009914AA"/>
    <w:rsid w:val="009A1661"/>
    <w:rsid w:val="00A97C95"/>
    <w:rsid w:val="00AC0E45"/>
    <w:rsid w:val="00BA09FD"/>
    <w:rsid w:val="00BA1DE7"/>
    <w:rsid w:val="00C125C9"/>
    <w:rsid w:val="00C226F8"/>
    <w:rsid w:val="00CB35B1"/>
    <w:rsid w:val="00D17304"/>
    <w:rsid w:val="00D317CC"/>
    <w:rsid w:val="00DA291B"/>
    <w:rsid w:val="00DE1375"/>
    <w:rsid w:val="00E25DF8"/>
    <w:rsid w:val="00EB66FC"/>
    <w:rsid w:val="00EC4144"/>
    <w:rsid w:val="00F23DF6"/>
    <w:rsid w:val="00F36B93"/>
    <w:rsid w:val="00F50ABA"/>
    <w:rsid w:val="00F66792"/>
    <w:rsid w:val="00FC2F7F"/>
    <w:rsid w:val="00FD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E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5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513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5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513D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7654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7654C"/>
    <w:rPr>
      <w:color w:val="800080"/>
      <w:u w:val="single"/>
    </w:rPr>
  </w:style>
  <w:style w:type="paragraph" w:customStyle="1" w:styleId="font5">
    <w:name w:val="font5"/>
    <w:basedOn w:val="a"/>
    <w:rsid w:val="0047654C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font6">
    <w:name w:val="font6"/>
    <w:basedOn w:val="a"/>
    <w:rsid w:val="0047654C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font7">
    <w:name w:val="font7"/>
    <w:basedOn w:val="a"/>
    <w:rsid w:val="0047654C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font8">
    <w:name w:val="font8"/>
    <w:basedOn w:val="a"/>
    <w:rsid w:val="0047654C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  <w:u w:val="single"/>
    </w:rPr>
  </w:style>
  <w:style w:type="paragraph" w:customStyle="1" w:styleId="font9">
    <w:name w:val="font9"/>
    <w:basedOn w:val="a"/>
    <w:rsid w:val="0047654C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font10">
    <w:name w:val="font10"/>
    <w:basedOn w:val="a"/>
    <w:rsid w:val="0047654C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customStyle="1" w:styleId="font11">
    <w:name w:val="font11"/>
    <w:basedOn w:val="a"/>
    <w:rsid w:val="0047654C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font12">
    <w:name w:val="font12"/>
    <w:basedOn w:val="a"/>
    <w:rsid w:val="0047654C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u w:val="single"/>
    </w:rPr>
  </w:style>
  <w:style w:type="paragraph" w:customStyle="1" w:styleId="font13">
    <w:name w:val="font13"/>
    <w:basedOn w:val="a"/>
    <w:rsid w:val="004765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4">
    <w:name w:val="font14"/>
    <w:basedOn w:val="a"/>
    <w:rsid w:val="0047654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15">
    <w:name w:val="font15"/>
    <w:basedOn w:val="a"/>
    <w:rsid w:val="0047654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font16">
    <w:name w:val="font16"/>
    <w:basedOn w:val="a"/>
    <w:rsid w:val="0047654C"/>
    <w:pPr>
      <w:widowControl/>
      <w:spacing w:before="100" w:beforeAutospacing="1" w:after="100" w:afterAutospacing="1"/>
      <w:jc w:val="left"/>
    </w:pPr>
    <w:rPr>
      <w:rFonts w:cs="宋体"/>
      <w:color w:val="000000"/>
      <w:kern w:val="0"/>
      <w:szCs w:val="21"/>
    </w:rPr>
  </w:style>
  <w:style w:type="paragraph" w:customStyle="1" w:styleId="font17">
    <w:name w:val="font17"/>
    <w:basedOn w:val="a"/>
    <w:rsid w:val="0047654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font18">
    <w:name w:val="font18"/>
    <w:basedOn w:val="a"/>
    <w:rsid w:val="004765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19">
    <w:name w:val="font19"/>
    <w:basedOn w:val="a"/>
    <w:rsid w:val="004765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u w:val="single"/>
    </w:rPr>
  </w:style>
  <w:style w:type="paragraph" w:customStyle="1" w:styleId="xl66">
    <w:name w:val="xl66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Cs w:val="21"/>
    </w:rPr>
  </w:style>
  <w:style w:type="paragraph" w:customStyle="1" w:styleId="xl67">
    <w:name w:val="xl67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0">
    <w:name w:val="xl70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xl71">
    <w:name w:val="xl71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Cs w:val="21"/>
    </w:rPr>
  </w:style>
  <w:style w:type="paragraph" w:customStyle="1" w:styleId="xl72">
    <w:name w:val="xl72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77">
    <w:name w:val="xl77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79">
    <w:name w:val="xl79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81">
    <w:name w:val="xl81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82">
    <w:name w:val="xl82"/>
    <w:basedOn w:val="a"/>
    <w:rsid w:val="0047654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rsid w:val="0047654C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84">
    <w:name w:val="xl84"/>
    <w:basedOn w:val="a"/>
    <w:rsid w:val="0047654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85">
    <w:name w:val="xl85"/>
    <w:basedOn w:val="a"/>
    <w:rsid w:val="0047654C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86">
    <w:name w:val="xl86"/>
    <w:basedOn w:val="a"/>
    <w:rsid w:val="0047654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7">
    <w:name w:val="xl87"/>
    <w:basedOn w:val="a"/>
    <w:rsid w:val="0047654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xl88">
    <w:name w:val="xl88"/>
    <w:basedOn w:val="a"/>
    <w:rsid w:val="004765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xl89">
    <w:name w:val="xl89"/>
    <w:basedOn w:val="a"/>
    <w:rsid w:val="0047654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xl90">
    <w:name w:val="xl90"/>
    <w:basedOn w:val="a"/>
    <w:rsid w:val="004765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Cs w:val="21"/>
    </w:rPr>
  </w:style>
  <w:style w:type="paragraph" w:customStyle="1" w:styleId="xl91">
    <w:name w:val="xl91"/>
    <w:basedOn w:val="a"/>
    <w:rsid w:val="004765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Cs w:val="21"/>
    </w:rPr>
  </w:style>
  <w:style w:type="paragraph" w:customStyle="1" w:styleId="xl92">
    <w:name w:val="xl92"/>
    <w:basedOn w:val="a"/>
    <w:rsid w:val="004765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3">
    <w:name w:val="xl93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4">
    <w:name w:val="xl94"/>
    <w:basedOn w:val="a"/>
    <w:rsid w:val="0047654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5">
    <w:name w:val="xl95"/>
    <w:basedOn w:val="a"/>
    <w:rsid w:val="004765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6">
    <w:name w:val="xl96"/>
    <w:basedOn w:val="a"/>
    <w:rsid w:val="0047654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7">
    <w:name w:val="xl97"/>
    <w:basedOn w:val="a"/>
    <w:rsid w:val="004765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8">
    <w:name w:val="xl98"/>
    <w:basedOn w:val="a"/>
    <w:rsid w:val="004765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9">
    <w:name w:val="xl99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0">
    <w:name w:val="xl100"/>
    <w:basedOn w:val="a"/>
    <w:rsid w:val="004765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1">
    <w:name w:val="xl101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2">
    <w:name w:val="xl102"/>
    <w:basedOn w:val="a"/>
    <w:rsid w:val="0047654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3">
    <w:name w:val="xl103"/>
    <w:basedOn w:val="a"/>
    <w:rsid w:val="0047654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4">
    <w:name w:val="xl104"/>
    <w:basedOn w:val="a"/>
    <w:rsid w:val="004765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5">
    <w:name w:val="xl105"/>
    <w:basedOn w:val="a"/>
    <w:rsid w:val="0047654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6">
    <w:name w:val="xl106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7">
    <w:name w:val="xl107"/>
    <w:basedOn w:val="a"/>
    <w:rsid w:val="004765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8">
    <w:name w:val="xl108"/>
    <w:basedOn w:val="a"/>
    <w:rsid w:val="0047654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9">
    <w:name w:val="xl109"/>
    <w:basedOn w:val="a"/>
    <w:rsid w:val="004765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0">
    <w:name w:val="xl110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1">
    <w:name w:val="xl111"/>
    <w:basedOn w:val="a"/>
    <w:rsid w:val="0047654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2">
    <w:name w:val="xl112"/>
    <w:basedOn w:val="a"/>
    <w:rsid w:val="0047654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3">
    <w:name w:val="xl113"/>
    <w:basedOn w:val="a"/>
    <w:rsid w:val="0047654C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114">
    <w:name w:val="xl114"/>
    <w:basedOn w:val="a"/>
    <w:rsid w:val="0047654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5">
    <w:name w:val="xl115"/>
    <w:basedOn w:val="a"/>
    <w:rsid w:val="0047654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6">
    <w:name w:val="xl116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17">
    <w:name w:val="xl117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rsid w:val="004765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9">
    <w:name w:val="xl119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0">
    <w:name w:val="xl120"/>
    <w:basedOn w:val="a"/>
    <w:rsid w:val="0047654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21">
    <w:name w:val="xl121"/>
    <w:basedOn w:val="a"/>
    <w:rsid w:val="004765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22">
    <w:name w:val="xl122"/>
    <w:basedOn w:val="a"/>
    <w:rsid w:val="0047654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23">
    <w:name w:val="xl123"/>
    <w:basedOn w:val="a"/>
    <w:rsid w:val="0047654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24">
    <w:name w:val="xl124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xl125">
    <w:name w:val="xl125"/>
    <w:basedOn w:val="a"/>
    <w:rsid w:val="004765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6">
    <w:name w:val="xl126"/>
    <w:basedOn w:val="a"/>
    <w:rsid w:val="0047654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7">
    <w:name w:val="xl127"/>
    <w:basedOn w:val="a"/>
    <w:rsid w:val="004765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28</Pages>
  <Words>2765</Words>
  <Characters>15764</Characters>
  <Application>Microsoft Office Word</Application>
  <DocSecurity>0</DocSecurity>
  <Lines>131</Lines>
  <Paragraphs>36</Paragraphs>
  <ScaleCrop>false</ScaleCrop>
  <Company>china</Company>
  <LinksUpToDate>false</LinksUpToDate>
  <CharactersWithSpaces>18493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lint</cp:lastModifiedBy>
  <cp:revision>21</cp:revision>
  <dcterms:created xsi:type="dcterms:W3CDTF">2019-01-07T06:34:00Z</dcterms:created>
  <dcterms:modified xsi:type="dcterms:W3CDTF">2019-08-15T09:15:00Z</dcterms:modified>
</cp:coreProperties>
</file>