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邵阳学院艺术设计学院</w:t>
      </w:r>
    </w:p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>
        <w:rPr>
          <w:rFonts w:hint="eastAsia"/>
          <w:b/>
          <w:bCs/>
          <w:sz w:val="30"/>
          <w:szCs w:val="30"/>
          <w:u w:val="single"/>
        </w:rPr>
        <w:t>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cs="宋体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4"/>
        <w:tblW w:w="150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488"/>
        <w:gridCol w:w="2055"/>
        <w:gridCol w:w="3750"/>
        <w:gridCol w:w="885"/>
        <w:gridCol w:w="885"/>
        <w:gridCol w:w="1200"/>
        <w:gridCol w:w="114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邵阳学院实验实训耗材申购计划明细表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（2020-2021学年度第二学期）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二级学院（公章）：艺术设计学院                     实验室：                                  申报人（签字）：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3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额（元）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风景写生示范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获多福水彩纸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风景写生示范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温莎牛顿水彩颜料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获多福水彩纸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温莎牛顿水彩颜料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绘画示范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素描纸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示范作品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素描纸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速写本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素描纸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光敏树脂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3D打印机prismlab Rapid400适用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一桶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kg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  模型漆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150ml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95度酒精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500ml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一次性手套乳胶手套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只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盒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一次性口罩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50只/盒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遮盖胶带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30mmX18m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大卷纸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12卷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AB胶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蓝田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香皂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舒肤佳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洗洁精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抹布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吸水不掉毛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桌面打印机平台贴纸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160mm宽，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30M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长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仿木色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象牙色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深蓝色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红色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白色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黑色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模型制作实训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 1.75mm线材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黄色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白布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清漆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乳胶手套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染料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蓝印花布饰品制作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刮桨压网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相机电池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佳能LP-E6电池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相机电池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尼康EN-EL15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相机SD卡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闪迪SDHC高速V30 64G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影视烟饼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影视级手持烟饼（高密度白色）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摄影进行氛围营造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影视胶带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KUPO影视大力胶（黑色)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配合灯光滤色纸使用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灯光滤色纸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雷登16色滤色纸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配合灯光进行氛围营造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陶艺材料工具简介与泥性训练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紫砂壶原矿泥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5件/套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陶艺材料工具简介与泥性训练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紫砂壶原矿泥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5件/套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陶艺材料工具简介与泥性训练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紫砂壶原矿泥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5件/套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高白泥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灰泥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特白泥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灰泥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捏塑法、泥片法、泥条法成型训练（二）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特白泥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天青釉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中国红釉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陶艺设计综合创作训练（一）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志野釉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豆青釉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湖蓝釉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粉红釉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陶艺设计综合创作训练（二）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粉红釉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主题建筑及广场模型制作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别墅及环境设计模型制作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橡木板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sz w:val="18"/>
                <w:szCs w:val="18"/>
                <w:lang w:val="en-US" w:eastAsia="zh-CN" w:bidi="ar"/>
              </w:rPr>
              <w:t>18mm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住宅室内模型制作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sz w:val="18"/>
                <w:szCs w:val="18"/>
                <w:lang w:val="en-US" w:eastAsia="zh-CN" w:bidi="ar"/>
              </w:rPr>
              <w:t>PVC板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sz w:val="18"/>
                <w:szCs w:val="18"/>
                <w:lang w:val="en-US" w:eastAsia="zh-CN" w:bidi="ar"/>
              </w:rPr>
              <w:t>6mm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住宅室内模型制作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住宅室内模型制作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5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DE7"/>
    <w:rsid w:val="00010B50"/>
    <w:rsid w:val="000E42C5"/>
    <w:rsid w:val="000F2881"/>
    <w:rsid w:val="00102617"/>
    <w:rsid w:val="00115D95"/>
    <w:rsid w:val="001435A6"/>
    <w:rsid w:val="001876C3"/>
    <w:rsid w:val="00191B4E"/>
    <w:rsid w:val="002B19CD"/>
    <w:rsid w:val="002F5D84"/>
    <w:rsid w:val="003004D4"/>
    <w:rsid w:val="00322379"/>
    <w:rsid w:val="00366698"/>
    <w:rsid w:val="003B0140"/>
    <w:rsid w:val="003D4D1B"/>
    <w:rsid w:val="00444B78"/>
    <w:rsid w:val="004A365E"/>
    <w:rsid w:val="004D6E73"/>
    <w:rsid w:val="00524001"/>
    <w:rsid w:val="0069012E"/>
    <w:rsid w:val="006E0994"/>
    <w:rsid w:val="00743A92"/>
    <w:rsid w:val="007F7D3A"/>
    <w:rsid w:val="008230F5"/>
    <w:rsid w:val="00857E5D"/>
    <w:rsid w:val="0086513D"/>
    <w:rsid w:val="00921C96"/>
    <w:rsid w:val="0095013A"/>
    <w:rsid w:val="00966CF6"/>
    <w:rsid w:val="009A1661"/>
    <w:rsid w:val="009A50B2"/>
    <w:rsid w:val="00A97C95"/>
    <w:rsid w:val="00AB76A8"/>
    <w:rsid w:val="00AC0E45"/>
    <w:rsid w:val="00B2314D"/>
    <w:rsid w:val="00B26DC0"/>
    <w:rsid w:val="00B57F4C"/>
    <w:rsid w:val="00BA09FD"/>
    <w:rsid w:val="00BA1DE7"/>
    <w:rsid w:val="00C07838"/>
    <w:rsid w:val="00C125C9"/>
    <w:rsid w:val="00D317CC"/>
    <w:rsid w:val="00D751AC"/>
    <w:rsid w:val="00DA291B"/>
    <w:rsid w:val="00E81A8D"/>
    <w:rsid w:val="00E90B52"/>
    <w:rsid w:val="00EC13D7"/>
    <w:rsid w:val="00EC4144"/>
    <w:rsid w:val="00F23DF6"/>
    <w:rsid w:val="00F36B93"/>
    <w:rsid w:val="00F66792"/>
    <w:rsid w:val="00F93096"/>
    <w:rsid w:val="00FD69A6"/>
    <w:rsid w:val="7473590A"/>
    <w:rsid w:val="75C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1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7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81"/>
    <w:basedOn w:val="5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11">
    <w:name w:val="font9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51"/>
    <w:basedOn w:val="5"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644</Words>
  <Characters>3677</Characters>
  <Lines>30</Lines>
  <Paragraphs>8</Paragraphs>
  <TotalTime>18</TotalTime>
  <ScaleCrop>false</ScaleCrop>
  <LinksUpToDate>false</LinksUpToDate>
  <CharactersWithSpaces>4313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2020-01-09T01:05:00Z</dcterms:created>
  <dc:creator>lint</dc:creator>
  <cp:lastModifiedBy>叔</cp:lastModifiedBy>
  <dcterms:modified xsi:type="dcterms:W3CDTF">2020-12-23T05:52:51Z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