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876B" w14:textId="77777777" w:rsidR="006A2397" w:rsidRPr="006A2397" w:rsidRDefault="006A2397" w:rsidP="006A239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关于举办</w:t>
      </w:r>
      <w:r w:rsidRPr="006A2397">
        <w:rPr>
          <w:rFonts w:ascii="方正小标宋简体" w:eastAsia="方正小标宋简体" w:hint="eastAsia"/>
          <w:sz w:val="44"/>
          <w:szCs w:val="44"/>
        </w:rPr>
        <w:t>2021 年湖南省大学生酒店管理商业策划创意大赛校级选拔赛</w:t>
      </w:r>
    </w:p>
    <w:p w14:paraId="7517C5B2" w14:textId="77777777" w:rsidR="006A2397" w:rsidRDefault="006A2397" w:rsidP="006A239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的通知</w:t>
      </w:r>
    </w:p>
    <w:p w14:paraId="2C0835DA" w14:textId="77777777" w:rsidR="006A2397" w:rsidRDefault="006A2397" w:rsidP="00770387">
      <w:pPr>
        <w:spacing w:after="0" w:line="500" w:lineRule="exact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相关二级学院：</w:t>
      </w:r>
    </w:p>
    <w:p w14:paraId="5206B8B2" w14:textId="77777777" w:rsidR="00FF795E" w:rsidRPr="00770387" w:rsidRDefault="00FF795E" w:rsidP="00770387">
      <w:pPr>
        <w:spacing w:after="0" w:line="50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  <w:shd w:val="clear" w:color="auto" w:fill="FFFFFF"/>
        </w:rPr>
      </w:pPr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根据湖南省教育厅《关于组织举办 2021 年全省普通高校大学生学科竞赛的通知》（</w:t>
      </w:r>
      <w:proofErr w:type="gramStart"/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湘教通</w:t>
      </w:r>
      <w:proofErr w:type="gramEnd"/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[2021]82 号），2021 年湖南省大学生酒店管理商业策划创意大赛由湖南师范大学承办</w:t>
      </w:r>
      <w:r w:rsidR="00597E0D"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。</w:t>
      </w:r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湖南省大学生酒店管理商业策划创意大赛校级选拔赛已正式启动。现将组织参赛有关事项通知如下：</w:t>
      </w:r>
    </w:p>
    <w:p w14:paraId="66E86FF6" w14:textId="77777777" w:rsidR="00FF795E" w:rsidRDefault="00FF795E" w:rsidP="00770387">
      <w:pPr>
        <w:spacing w:after="0" w:line="500" w:lineRule="exact"/>
        <w:ind w:firstLineChars="100" w:firstLine="32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一、组织机构</w:t>
      </w:r>
    </w:p>
    <w:p w14:paraId="7E1C0E66" w14:textId="77777777" w:rsidR="00FF795E" w:rsidRPr="00770387" w:rsidRDefault="00FF795E" w:rsidP="00770387">
      <w:pPr>
        <w:spacing w:after="0" w:line="50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  <w:shd w:val="clear" w:color="auto" w:fill="FFFFFF"/>
        </w:rPr>
      </w:pPr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主办单位：邵阳学院教务处</w:t>
      </w:r>
    </w:p>
    <w:p w14:paraId="15615DB0" w14:textId="77777777" w:rsidR="00FF795E" w:rsidRPr="00770387" w:rsidRDefault="00FF795E" w:rsidP="00770387">
      <w:pPr>
        <w:spacing w:after="0" w:line="50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  <w:shd w:val="clear" w:color="auto" w:fill="FFFFFF"/>
        </w:rPr>
      </w:pPr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承办单位：经济与管理学院</w:t>
      </w:r>
    </w:p>
    <w:p w14:paraId="5353DB83" w14:textId="77777777" w:rsidR="00FF795E" w:rsidRPr="00770387" w:rsidRDefault="00FF795E" w:rsidP="00770387">
      <w:pPr>
        <w:spacing w:after="0" w:line="50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  <w:shd w:val="clear" w:color="auto" w:fill="FFFFFF"/>
        </w:rPr>
      </w:pPr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组  长：谢</w:t>
      </w:r>
      <w:r w:rsidR="00557DFD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 xml:space="preserve">  </w:t>
      </w:r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恒、</w:t>
      </w:r>
      <w:proofErr w:type="gramStart"/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肖功为</w:t>
      </w:r>
      <w:proofErr w:type="gramEnd"/>
    </w:p>
    <w:p w14:paraId="531921BB" w14:textId="77777777" w:rsidR="00FF795E" w:rsidRPr="00770387" w:rsidRDefault="00FF795E" w:rsidP="00770387">
      <w:pPr>
        <w:spacing w:after="0" w:line="50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  <w:shd w:val="clear" w:color="auto" w:fill="FFFFFF"/>
        </w:rPr>
      </w:pPr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副组长：邹淑珍、李</w:t>
      </w:r>
      <w:proofErr w:type="gramStart"/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坚</w:t>
      </w:r>
      <w:proofErr w:type="gramEnd"/>
    </w:p>
    <w:p w14:paraId="062FE76B" w14:textId="77777777" w:rsidR="00FF795E" w:rsidRPr="00770387" w:rsidRDefault="00FF795E" w:rsidP="00770387">
      <w:pPr>
        <w:spacing w:after="0" w:line="50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  <w:shd w:val="clear" w:color="auto" w:fill="FFFFFF"/>
        </w:rPr>
      </w:pPr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竞赛组委会下设办公室，负责竞赛具体事宜。</w:t>
      </w:r>
    </w:p>
    <w:p w14:paraId="76CD973C" w14:textId="77777777" w:rsidR="00FF795E" w:rsidRPr="00770387" w:rsidRDefault="00FF795E" w:rsidP="00770387">
      <w:pPr>
        <w:spacing w:after="0" w:line="50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  <w:shd w:val="clear" w:color="auto" w:fill="FFFFFF"/>
        </w:rPr>
      </w:pPr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主  任：李</w:t>
      </w:r>
      <w:r w:rsid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 xml:space="preserve"> </w:t>
      </w:r>
      <w:r w:rsidR="00557DFD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 xml:space="preserve"> </w:t>
      </w:r>
      <w:proofErr w:type="gramStart"/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坚</w:t>
      </w:r>
      <w:proofErr w:type="gramEnd"/>
    </w:p>
    <w:p w14:paraId="482FCECF" w14:textId="77777777" w:rsidR="00FF795E" w:rsidRPr="00770387" w:rsidRDefault="00FF795E" w:rsidP="00770387">
      <w:pPr>
        <w:spacing w:after="0" w:line="50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  <w:shd w:val="clear" w:color="auto" w:fill="FFFFFF"/>
        </w:rPr>
      </w:pPr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成  员：谢江红、杨琴、钱学礼、冯灿飞、向莉萍、邱艳萍、肖湘君、邓星炬、向萍、肖才远、</w:t>
      </w:r>
      <w:proofErr w:type="gramStart"/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岳抑波</w:t>
      </w:r>
      <w:proofErr w:type="gramEnd"/>
    </w:p>
    <w:p w14:paraId="6D1DB855" w14:textId="77777777" w:rsidR="00FF795E" w:rsidRPr="006A2397" w:rsidRDefault="00FF795E" w:rsidP="00770387">
      <w:pPr>
        <w:spacing w:after="0" w:line="500" w:lineRule="exact"/>
        <w:ind w:firstLineChars="100" w:firstLine="320"/>
        <w:rPr>
          <w:rFonts w:ascii="黑体" w:eastAsia="黑体" w:hAnsi="黑体" w:cs="宋体"/>
          <w:sz w:val="32"/>
          <w:szCs w:val="32"/>
        </w:rPr>
      </w:pPr>
      <w:r w:rsidRPr="006A2397">
        <w:rPr>
          <w:rFonts w:ascii="黑体" w:eastAsia="黑体" w:hAnsi="黑体" w:cs="宋体" w:hint="eastAsia"/>
          <w:sz w:val="32"/>
          <w:szCs w:val="32"/>
        </w:rPr>
        <w:t>二、参赛对象</w:t>
      </w:r>
    </w:p>
    <w:p w14:paraId="28358C9E" w14:textId="77777777" w:rsidR="00FF795E" w:rsidRDefault="00FF795E" w:rsidP="00770387">
      <w:pPr>
        <w:spacing w:after="0"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 xml:space="preserve">旅游类专业（旅游、酒店、会展管理等相关专业）的本科在校学生均可组队参加省级比赛。每支参赛队由 3 名学生（可由旅游类不同专业、年级的学生）及 1 </w:t>
      </w:r>
      <w:proofErr w:type="gramStart"/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名指导</w:t>
      </w:r>
      <w:proofErr w:type="gramEnd"/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老师组成。</w:t>
      </w:r>
    </w:p>
    <w:p w14:paraId="29604711" w14:textId="77777777" w:rsidR="00FF795E" w:rsidRPr="006A2397" w:rsidRDefault="00FF795E" w:rsidP="00770387">
      <w:pPr>
        <w:spacing w:after="0" w:line="500" w:lineRule="exact"/>
        <w:ind w:firstLineChars="100" w:firstLine="320"/>
        <w:rPr>
          <w:rFonts w:ascii="黑体" w:eastAsia="黑体" w:hAnsi="黑体" w:cs="宋体"/>
          <w:sz w:val="32"/>
          <w:szCs w:val="32"/>
        </w:rPr>
      </w:pPr>
      <w:r w:rsidRPr="006A2397">
        <w:rPr>
          <w:rFonts w:ascii="黑体" w:eastAsia="黑体" w:hAnsi="黑体" w:cs="宋体" w:hint="eastAsia"/>
          <w:sz w:val="32"/>
          <w:szCs w:val="32"/>
        </w:rPr>
        <w:t>三、竞赛内容</w:t>
      </w:r>
    </w:p>
    <w:p w14:paraId="6D931D75" w14:textId="77777777" w:rsidR="00FF795E" w:rsidRPr="00FF795E" w:rsidRDefault="00FF795E" w:rsidP="00770387">
      <w:pPr>
        <w:spacing w:after="0"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  <w:r w:rsidRPr="00FF795E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（一）选题范围</w:t>
      </w:r>
    </w:p>
    <w:p w14:paraId="3FDDF9E1" w14:textId="77777777" w:rsidR="00FF795E" w:rsidRPr="00770387" w:rsidRDefault="00FF795E" w:rsidP="00770387">
      <w:pPr>
        <w:spacing w:after="0" w:line="50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  <w:shd w:val="clear" w:color="auto" w:fill="FFFFFF"/>
        </w:rPr>
      </w:pPr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A:我眼中的未来酒店（商业策划书）</w:t>
      </w:r>
    </w:p>
    <w:p w14:paraId="41C807A0" w14:textId="77777777" w:rsidR="00FF795E" w:rsidRPr="00770387" w:rsidRDefault="00FF795E" w:rsidP="00770387">
      <w:pPr>
        <w:spacing w:line="50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  <w:shd w:val="clear" w:color="auto" w:fill="FFFFFF"/>
        </w:rPr>
      </w:pPr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B:我眼中的未来公寓（商业策划书）</w:t>
      </w:r>
    </w:p>
    <w:p w14:paraId="31D96BA1" w14:textId="77777777" w:rsidR="00FF795E" w:rsidRPr="00FF795E" w:rsidRDefault="00FF795E" w:rsidP="00770387">
      <w:pPr>
        <w:spacing w:after="0" w:line="500" w:lineRule="exact"/>
        <w:ind w:firstLineChars="100" w:firstLine="320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  <w:r w:rsidRPr="00FF795E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lastRenderedPageBreak/>
        <w:t>（二）作品形式</w:t>
      </w:r>
    </w:p>
    <w:p w14:paraId="7D02C58B" w14:textId="77777777" w:rsidR="00FF795E" w:rsidRPr="00FF795E" w:rsidRDefault="00FF795E" w:rsidP="00770387">
      <w:pPr>
        <w:spacing w:after="0"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  <w:r w:rsidRPr="00FF795E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参赛团队需要提交商业策划书文本（Microsoft word2003）、商业策划书陈述电子稿（PPT 软件制作）。</w:t>
      </w:r>
    </w:p>
    <w:p w14:paraId="6E615F54" w14:textId="77777777" w:rsidR="00FF795E" w:rsidRPr="00FF795E" w:rsidRDefault="00FF795E" w:rsidP="00770387">
      <w:pPr>
        <w:spacing w:after="0" w:line="500" w:lineRule="exact"/>
        <w:ind w:firstLineChars="100" w:firstLine="320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  <w:r w:rsidRPr="00FF795E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（三）作品要求</w:t>
      </w:r>
    </w:p>
    <w:p w14:paraId="289300D8" w14:textId="77777777" w:rsidR="00FF795E" w:rsidRPr="00770387" w:rsidRDefault="00770387" w:rsidP="00770387">
      <w:pPr>
        <w:spacing w:after="0" w:line="50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1</w:t>
      </w:r>
      <w:r w:rsidR="00FF795E"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.根据大赛选题范围，选择有关内容参赛。参赛团队可围绕主题的品牌价值与市场定位、产品与服务设计、营销策划与市场推广等方面进行商业策划书的撰写。</w:t>
      </w:r>
    </w:p>
    <w:p w14:paraId="2A942487" w14:textId="77777777" w:rsidR="00FF795E" w:rsidRPr="00770387" w:rsidRDefault="00FF795E" w:rsidP="00770387">
      <w:pPr>
        <w:spacing w:after="0" w:line="50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  <w:shd w:val="clear" w:color="auto" w:fill="FFFFFF"/>
        </w:rPr>
      </w:pPr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2.商业策划书要求目标明确，有充分的市场调研与分析，有可靠的数据支撑。</w:t>
      </w:r>
    </w:p>
    <w:p w14:paraId="104A2284" w14:textId="77777777" w:rsidR="00FF795E" w:rsidRPr="00770387" w:rsidRDefault="00FF795E" w:rsidP="00770387">
      <w:pPr>
        <w:spacing w:after="0" w:line="50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  <w:shd w:val="clear" w:color="auto" w:fill="FFFFFF"/>
        </w:rPr>
      </w:pPr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3.商业策划书应富有创意，体现时代和产业的新理念、新动态、新要求，具有完整性、可行性和可操作性。</w:t>
      </w:r>
    </w:p>
    <w:p w14:paraId="071AE2C5" w14:textId="77777777" w:rsidR="00FF795E" w:rsidRPr="00770387" w:rsidRDefault="00FF795E" w:rsidP="00770387">
      <w:pPr>
        <w:spacing w:after="0" w:line="50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  <w:shd w:val="clear" w:color="auto" w:fill="FFFFFF"/>
        </w:rPr>
      </w:pPr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4.商业策划书须理念正向、合法，无任何不良信息。参赛方案所涉及的发明创造、专利技术、资源等必须拥有明晰合法的知识产权或物权，报名时需提交完整的具有法律效力的所有人书面授权许可书、项目鉴定证书、专利证书等。抄袭、盗用、提供虚假材料或违反相关法律法规的，一经发现即刻取消参赛资格并自行承担一切法律责任。</w:t>
      </w:r>
    </w:p>
    <w:p w14:paraId="2D7A579D" w14:textId="77777777" w:rsidR="00FF795E" w:rsidRPr="00770387" w:rsidRDefault="00FF795E" w:rsidP="00770387">
      <w:pPr>
        <w:spacing w:after="0" w:line="50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  <w:shd w:val="clear" w:color="auto" w:fill="FFFFFF"/>
        </w:rPr>
      </w:pPr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5.作品文本字数不超过 8000 字，PPT 或电子书不超过80 页。</w:t>
      </w:r>
    </w:p>
    <w:p w14:paraId="497FF6C7" w14:textId="77777777" w:rsidR="00FF795E" w:rsidRDefault="00FF795E" w:rsidP="00770387">
      <w:pPr>
        <w:spacing w:after="0" w:line="500" w:lineRule="exact"/>
        <w:ind w:firstLineChars="100" w:firstLine="32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四、奖项设置</w:t>
      </w:r>
    </w:p>
    <w:p w14:paraId="4D2B1AD7" w14:textId="63338EBE" w:rsidR="00FF795E" w:rsidRPr="00770387" w:rsidRDefault="00FF795E" w:rsidP="00770387">
      <w:pPr>
        <w:spacing w:after="0" w:line="50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  <w:shd w:val="clear" w:color="auto" w:fill="FFFFFF"/>
        </w:rPr>
      </w:pPr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本次比赛设一等奖2名，二等奖2名，三等奖2名。其中获得一、二、三等奖的队伍推荐参加湖南省赛区</w:t>
      </w:r>
      <w:r w:rsidR="00E55A16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选拔</w:t>
      </w:r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赛。</w:t>
      </w:r>
    </w:p>
    <w:p w14:paraId="09B18F30" w14:textId="77777777" w:rsidR="00FF795E" w:rsidRDefault="006A2397" w:rsidP="00770387">
      <w:pPr>
        <w:spacing w:after="0" w:line="500" w:lineRule="exact"/>
        <w:ind w:firstLineChars="100" w:firstLine="32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五</w:t>
      </w:r>
      <w:r w:rsidR="00FF795E">
        <w:rPr>
          <w:rFonts w:ascii="黑体" w:eastAsia="黑体" w:hAnsi="黑体" w:cs="宋体" w:hint="eastAsia"/>
          <w:sz w:val="32"/>
          <w:szCs w:val="32"/>
        </w:rPr>
        <w:t>、注意事项</w:t>
      </w:r>
    </w:p>
    <w:p w14:paraId="7BCED92F" w14:textId="77777777" w:rsidR="00FF795E" w:rsidRPr="00770387" w:rsidRDefault="00FF795E" w:rsidP="00770387">
      <w:pPr>
        <w:spacing w:after="0" w:line="50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  <w:shd w:val="clear" w:color="auto" w:fill="FFFFFF"/>
        </w:rPr>
      </w:pPr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参赛队报名截止时间：2021年8月</w:t>
      </w:r>
      <w:r w:rsidR="006A2397"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6</w:t>
      </w:r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日</w:t>
      </w:r>
    </w:p>
    <w:p w14:paraId="496EDB7B" w14:textId="77777777" w:rsidR="00FF795E" w:rsidRPr="00770387" w:rsidRDefault="00FF795E" w:rsidP="00770387">
      <w:pPr>
        <w:spacing w:after="0" w:line="50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  <w:shd w:val="clear" w:color="auto" w:fill="FFFFFF"/>
        </w:rPr>
      </w:pPr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校级赛时间：2021年8月</w:t>
      </w:r>
      <w:r w:rsidR="006A2397"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7</w:t>
      </w:r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日</w:t>
      </w:r>
      <w:r w:rsidR="006A2397"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（通过网络视频方式进行）</w:t>
      </w:r>
    </w:p>
    <w:p w14:paraId="3CE6DDD1" w14:textId="77777777" w:rsidR="00FF795E" w:rsidRPr="00770387" w:rsidRDefault="00FF795E" w:rsidP="00770387">
      <w:pPr>
        <w:spacing w:after="0" w:line="50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  <w:shd w:val="clear" w:color="auto" w:fill="FFFFFF"/>
        </w:rPr>
      </w:pPr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省级复赛时间：2021年9月27日前</w:t>
      </w:r>
    </w:p>
    <w:p w14:paraId="7FD8767C" w14:textId="77777777" w:rsidR="00FF795E" w:rsidRPr="00770387" w:rsidRDefault="00FF795E" w:rsidP="00770387">
      <w:pPr>
        <w:spacing w:after="0" w:line="50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  <w:shd w:val="clear" w:color="auto" w:fill="FFFFFF"/>
        </w:rPr>
      </w:pPr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省级决赛时间： 2021年10月25日</w:t>
      </w:r>
    </w:p>
    <w:p w14:paraId="2E4671E7" w14:textId="77777777" w:rsidR="00FF795E" w:rsidRDefault="006A2397" w:rsidP="00770387">
      <w:pPr>
        <w:spacing w:after="0" w:line="500" w:lineRule="exact"/>
        <w:ind w:firstLineChars="100" w:firstLine="32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六</w:t>
      </w:r>
      <w:r w:rsidR="00FF795E">
        <w:rPr>
          <w:rFonts w:ascii="黑体" w:eastAsia="黑体" w:hAnsi="黑体" w:cs="宋体" w:hint="eastAsia"/>
          <w:sz w:val="32"/>
          <w:szCs w:val="32"/>
        </w:rPr>
        <w:t>、联系方式</w:t>
      </w:r>
    </w:p>
    <w:p w14:paraId="5F8C7253" w14:textId="77777777" w:rsidR="00FF795E" w:rsidRPr="00770387" w:rsidRDefault="00FF795E" w:rsidP="00770387">
      <w:pPr>
        <w:spacing w:after="0" w:line="50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  <w:shd w:val="clear" w:color="auto" w:fill="FFFFFF"/>
        </w:rPr>
      </w:pPr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 xml:space="preserve">赛事联系人：谢江红(13975991251)、向萍(13975910931)   </w:t>
      </w:r>
    </w:p>
    <w:p w14:paraId="2A0AB7F7" w14:textId="77777777" w:rsidR="00557DFD" w:rsidRDefault="00FF795E" w:rsidP="00770387">
      <w:pPr>
        <w:spacing w:after="0" w:line="50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  <w:shd w:val="clear" w:color="auto" w:fill="FFFFFF"/>
        </w:rPr>
      </w:pPr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 xml:space="preserve">                        </w:t>
      </w:r>
      <w:r w:rsid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 xml:space="preserve"> </w:t>
      </w:r>
      <w:r w:rsidRPr="00770387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 xml:space="preserve">       </w:t>
      </w:r>
    </w:p>
    <w:p w14:paraId="78404217" w14:textId="77777777" w:rsidR="00FF795E" w:rsidRDefault="00FF795E" w:rsidP="00557DFD">
      <w:pPr>
        <w:spacing w:after="0" w:line="500" w:lineRule="exact"/>
        <w:ind w:firstLineChars="1800" w:firstLine="5760"/>
        <w:rPr>
          <w:rFonts w:ascii="仿宋_GB2312" w:eastAsia="仿宋_GB2312" w:hAnsi="宋体" w:cs="宋体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/>
          <w:kern w:val="2"/>
          <w:sz w:val="32"/>
          <w:szCs w:val="32"/>
          <w:shd w:val="clear" w:color="auto" w:fill="FFFFFF"/>
        </w:rPr>
        <w:t>邵阳学院教务处</w:t>
      </w:r>
    </w:p>
    <w:p w14:paraId="54345182" w14:textId="77777777" w:rsidR="00FF795E" w:rsidRPr="00770387" w:rsidRDefault="00FF795E" w:rsidP="00770387">
      <w:pPr>
        <w:spacing w:after="0" w:line="500" w:lineRule="exact"/>
        <w:ind w:firstLineChars="1800" w:firstLine="5760"/>
        <w:rPr>
          <w:rFonts w:ascii="仿宋_GB2312" w:eastAsia="仿宋_GB2312" w:hAnsi="宋体" w:cs="宋体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/>
          <w:kern w:val="2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宋体" w:cs="宋体"/>
          <w:kern w:val="2"/>
          <w:sz w:val="32"/>
          <w:szCs w:val="32"/>
          <w:shd w:val="clear" w:color="auto" w:fill="FFFFFF"/>
        </w:rPr>
        <w:t>年</w:t>
      </w:r>
      <w:r w:rsidR="00557DFD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宋体" w:cs="宋体"/>
          <w:kern w:val="2"/>
          <w:sz w:val="32"/>
          <w:szCs w:val="32"/>
          <w:shd w:val="clear" w:color="auto" w:fill="FFFFFF"/>
        </w:rPr>
        <w:t>月</w:t>
      </w:r>
      <w:r w:rsidR="00557DFD">
        <w:rPr>
          <w:rFonts w:ascii="仿宋_GB2312" w:eastAsia="仿宋_GB2312" w:hAnsi="宋体" w:cs="宋体" w:hint="eastAsia"/>
          <w:kern w:val="2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宋体" w:cs="宋体"/>
          <w:kern w:val="2"/>
          <w:sz w:val="32"/>
          <w:szCs w:val="32"/>
          <w:shd w:val="clear" w:color="auto" w:fill="FFFFFF"/>
        </w:rPr>
        <w:t>日</w:t>
      </w:r>
    </w:p>
    <w:sectPr w:rsidR="00FF795E" w:rsidRPr="00770387" w:rsidSect="00BE599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2E3B" w14:textId="77777777" w:rsidR="002D7FF0" w:rsidRDefault="002D7FF0" w:rsidP="00FF795E">
      <w:pPr>
        <w:spacing w:after="0"/>
      </w:pPr>
      <w:r>
        <w:separator/>
      </w:r>
    </w:p>
  </w:endnote>
  <w:endnote w:type="continuationSeparator" w:id="0">
    <w:p w14:paraId="0BEC73B2" w14:textId="77777777" w:rsidR="002D7FF0" w:rsidRDefault="002D7FF0" w:rsidP="00FF79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FF87" w14:textId="77777777" w:rsidR="002D7FF0" w:rsidRDefault="002D7FF0" w:rsidP="00FF795E">
      <w:pPr>
        <w:spacing w:after="0"/>
      </w:pPr>
      <w:r>
        <w:separator/>
      </w:r>
    </w:p>
  </w:footnote>
  <w:footnote w:type="continuationSeparator" w:id="0">
    <w:p w14:paraId="4B40ECC6" w14:textId="77777777" w:rsidR="002D7FF0" w:rsidRDefault="002D7FF0" w:rsidP="00FF79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183E82"/>
    <w:rsid w:val="002D7FF0"/>
    <w:rsid w:val="00323B43"/>
    <w:rsid w:val="003D37D8"/>
    <w:rsid w:val="00426133"/>
    <w:rsid w:val="004358AB"/>
    <w:rsid w:val="00557DFD"/>
    <w:rsid w:val="0057469B"/>
    <w:rsid w:val="00597E0D"/>
    <w:rsid w:val="006A2397"/>
    <w:rsid w:val="007464BB"/>
    <w:rsid w:val="00770387"/>
    <w:rsid w:val="00875F06"/>
    <w:rsid w:val="008B7726"/>
    <w:rsid w:val="00BE5994"/>
    <w:rsid w:val="00D31D50"/>
    <w:rsid w:val="00D455AB"/>
    <w:rsid w:val="00E55A16"/>
    <w:rsid w:val="00E8420C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62FC3"/>
  <w15:docId w15:val="{B397CA4F-EF8F-4E9B-9608-C65FE8CF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795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F795E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F795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F795E"/>
    <w:rPr>
      <w:rFonts w:ascii="Tahoma" w:hAnsi="Tahoma"/>
      <w:sz w:val="18"/>
      <w:szCs w:val="18"/>
    </w:rPr>
  </w:style>
  <w:style w:type="paragraph" w:styleId="a7">
    <w:name w:val="Normal (Web)"/>
    <w:basedOn w:val="a"/>
    <w:uiPriority w:val="99"/>
    <w:unhideWhenUsed/>
    <w:rsid w:val="00FF795E"/>
    <w:pPr>
      <w:widowControl w:val="0"/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 T</cp:lastModifiedBy>
  <cp:revision>7</cp:revision>
  <dcterms:created xsi:type="dcterms:W3CDTF">2008-09-11T17:20:00Z</dcterms:created>
  <dcterms:modified xsi:type="dcterms:W3CDTF">2022-10-16T06:40:00Z</dcterms:modified>
</cp:coreProperties>
</file>