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0A" w:rsidRDefault="007A5C36" w:rsidP="0052070A">
      <w:pPr>
        <w:widowControl/>
        <w:snapToGrid w:val="0"/>
        <w:spacing w:line="580" w:lineRule="exact"/>
        <w:jc w:val="center"/>
        <w:rPr>
          <w:rFonts w:ascii="方正小标宋_GBK" w:eastAsia="方正小标宋_GBK" w:hAnsi="黑体" w:cs="宋体"/>
          <w:spacing w:val="20"/>
          <w:kern w:val="0"/>
          <w:sz w:val="44"/>
          <w:szCs w:val="44"/>
        </w:rPr>
      </w:pPr>
      <w:r w:rsidRPr="0052070A">
        <w:rPr>
          <w:rFonts w:ascii="方正小标宋_GBK" w:eastAsia="方正小标宋_GBK" w:hAnsi="黑体" w:cs="宋体" w:hint="eastAsia"/>
          <w:spacing w:val="20"/>
          <w:kern w:val="0"/>
          <w:sz w:val="44"/>
          <w:szCs w:val="44"/>
        </w:rPr>
        <w:t>邵阳学院202</w:t>
      </w:r>
      <w:r w:rsidR="00B5256F">
        <w:rPr>
          <w:rFonts w:ascii="方正小标宋_GBK" w:eastAsia="方正小标宋_GBK" w:hAnsi="黑体" w:cs="宋体" w:hint="eastAsia"/>
          <w:spacing w:val="20"/>
          <w:kern w:val="0"/>
          <w:sz w:val="44"/>
          <w:szCs w:val="44"/>
        </w:rPr>
        <w:t>3</w:t>
      </w:r>
      <w:r w:rsidRPr="0052070A">
        <w:rPr>
          <w:rFonts w:ascii="方正小标宋_GBK" w:eastAsia="方正小标宋_GBK" w:hAnsi="黑体" w:cs="宋体" w:hint="eastAsia"/>
          <w:spacing w:val="20"/>
          <w:kern w:val="0"/>
          <w:sz w:val="44"/>
          <w:szCs w:val="44"/>
        </w:rPr>
        <w:t>年专升本免试生</w:t>
      </w:r>
    </w:p>
    <w:p w:rsidR="00A85BC0" w:rsidRPr="0052070A" w:rsidRDefault="007A5C36" w:rsidP="0052070A">
      <w:pPr>
        <w:widowControl/>
        <w:snapToGrid w:val="0"/>
        <w:spacing w:line="580" w:lineRule="exact"/>
        <w:jc w:val="center"/>
        <w:rPr>
          <w:rFonts w:ascii="方正小标宋_GBK" w:eastAsia="方正小标宋_GBK" w:hAnsi="黑体" w:cs="宋体"/>
          <w:spacing w:val="20"/>
          <w:kern w:val="0"/>
          <w:sz w:val="44"/>
          <w:szCs w:val="44"/>
        </w:rPr>
      </w:pPr>
      <w:r w:rsidRPr="0052070A">
        <w:rPr>
          <w:rFonts w:ascii="方正小标宋_GBK" w:eastAsia="方正小标宋_GBK" w:hAnsi="黑体" w:cs="宋体" w:hint="eastAsia"/>
          <w:spacing w:val="20"/>
          <w:kern w:val="0"/>
          <w:sz w:val="44"/>
          <w:szCs w:val="44"/>
        </w:rPr>
        <w:t>职业适应性测试</w:t>
      </w:r>
      <w:r w:rsidR="00725394">
        <w:rPr>
          <w:rFonts w:ascii="方正小标宋_GBK" w:eastAsia="方正小标宋_GBK" w:hAnsi="黑体" w:cs="宋体" w:hint="eastAsia"/>
          <w:spacing w:val="20"/>
          <w:kern w:val="0"/>
          <w:sz w:val="44"/>
          <w:szCs w:val="44"/>
        </w:rPr>
        <w:t>与录取</w:t>
      </w:r>
      <w:r w:rsidR="0052070A" w:rsidRPr="0052070A">
        <w:rPr>
          <w:rFonts w:ascii="方正小标宋_GBK" w:eastAsia="方正小标宋_GBK" w:hAnsi="黑体" w:cs="宋体" w:hint="eastAsia"/>
          <w:spacing w:val="20"/>
          <w:kern w:val="0"/>
          <w:sz w:val="44"/>
          <w:szCs w:val="44"/>
        </w:rPr>
        <w:t>方案</w:t>
      </w:r>
    </w:p>
    <w:p w:rsidR="00E10D1D" w:rsidRPr="00E10D1D" w:rsidRDefault="00E10D1D" w:rsidP="00E10D1D">
      <w:pPr>
        <w:widowControl/>
        <w:spacing w:before="100" w:beforeAutospacing="1" w:after="100" w:afterAutospacing="1" w:line="520" w:lineRule="atLeast"/>
        <w:ind w:firstLine="643"/>
        <w:jc w:val="center"/>
        <w:rPr>
          <w:rFonts w:ascii="宋体" w:eastAsia="宋体" w:hAnsi="宋体" w:cs="宋体"/>
          <w:kern w:val="0"/>
          <w:sz w:val="24"/>
          <w:szCs w:val="24"/>
        </w:rPr>
      </w:pPr>
    </w:p>
    <w:p w:rsidR="00E10D1D" w:rsidRPr="0052070A" w:rsidRDefault="007A5C36" w:rsidP="0052070A">
      <w:pPr>
        <w:pStyle w:val="aa"/>
        <w:snapToGrid w:val="0"/>
        <w:spacing w:line="520" w:lineRule="exact"/>
        <w:ind w:right="272" w:firstLine="641"/>
        <w:jc w:val="both"/>
        <w:rPr>
          <w:rFonts w:ascii="仿宋" w:eastAsia="仿宋" w:hAnsi="仿宋"/>
          <w:spacing w:val="4"/>
          <w:kern w:val="2"/>
          <w:sz w:val="32"/>
          <w:szCs w:val="32"/>
          <w:lang w:val="en-US"/>
        </w:rPr>
      </w:pPr>
      <w:r w:rsidRPr="0052070A">
        <w:rPr>
          <w:rFonts w:ascii="仿宋" w:eastAsia="仿宋" w:hAnsi="仿宋" w:hint="eastAsia"/>
          <w:spacing w:val="4"/>
          <w:kern w:val="2"/>
          <w:sz w:val="32"/>
          <w:szCs w:val="32"/>
          <w:lang w:val="en-US"/>
        </w:rPr>
        <w:t>根据</w:t>
      </w:r>
      <w:r w:rsidR="00A41A8C" w:rsidRPr="00A41A8C">
        <w:rPr>
          <w:rFonts w:ascii="仿宋" w:eastAsia="仿宋" w:hAnsi="仿宋"/>
          <w:spacing w:val="4"/>
          <w:kern w:val="2"/>
          <w:sz w:val="32"/>
          <w:szCs w:val="32"/>
          <w:lang w:val="en-US"/>
        </w:rPr>
        <w:t>湖南省教育厅</w:t>
      </w:r>
      <w:r w:rsidR="00A41A8C" w:rsidRPr="00A41A8C">
        <w:rPr>
          <w:rFonts w:ascii="仿宋" w:eastAsia="仿宋" w:hAnsi="仿宋" w:hint="eastAsia"/>
          <w:spacing w:val="4"/>
          <w:kern w:val="2"/>
          <w:sz w:val="32"/>
          <w:szCs w:val="32"/>
          <w:lang w:val="en-US"/>
        </w:rPr>
        <w:t>《</w:t>
      </w:r>
      <w:r w:rsidR="00A41A8C" w:rsidRPr="00A41A8C">
        <w:rPr>
          <w:rFonts w:ascii="仿宋" w:eastAsia="仿宋" w:hAnsi="仿宋"/>
          <w:spacing w:val="4"/>
          <w:kern w:val="2"/>
          <w:sz w:val="32"/>
          <w:szCs w:val="32"/>
          <w:lang w:val="en-US"/>
        </w:rPr>
        <w:t>202</w:t>
      </w:r>
      <w:r w:rsidR="00A41A8C" w:rsidRPr="00A41A8C">
        <w:rPr>
          <w:rFonts w:ascii="仿宋" w:eastAsia="仿宋" w:hAnsi="仿宋" w:hint="eastAsia"/>
          <w:spacing w:val="4"/>
          <w:kern w:val="2"/>
          <w:sz w:val="32"/>
          <w:szCs w:val="32"/>
          <w:lang w:val="en-US"/>
        </w:rPr>
        <w:t>3</w:t>
      </w:r>
      <w:r w:rsidR="00A41A8C" w:rsidRPr="00A41A8C">
        <w:rPr>
          <w:rFonts w:ascii="仿宋" w:eastAsia="仿宋" w:hAnsi="仿宋"/>
          <w:spacing w:val="4"/>
          <w:kern w:val="2"/>
          <w:sz w:val="32"/>
          <w:szCs w:val="32"/>
          <w:lang w:val="en-US"/>
        </w:rPr>
        <w:t>年湖南省普通高等学校专升本考试招生工作实施方案》</w:t>
      </w:r>
      <w:r w:rsidR="00A41A8C" w:rsidRPr="00A41A8C">
        <w:rPr>
          <w:rFonts w:ascii="仿宋" w:eastAsia="仿宋" w:hAnsi="仿宋" w:hint="eastAsia"/>
          <w:spacing w:val="4"/>
          <w:kern w:val="2"/>
          <w:sz w:val="32"/>
          <w:szCs w:val="32"/>
          <w:lang w:val="en-US"/>
        </w:rPr>
        <w:t>（</w:t>
      </w:r>
      <w:proofErr w:type="gramStart"/>
      <w:r w:rsidR="00A41A8C" w:rsidRPr="00A41A8C">
        <w:rPr>
          <w:rFonts w:ascii="仿宋" w:eastAsia="仿宋" w:hAnsi="仿宋"/>
          <w:spacing w:val="4"/>
          <w:kern w:val="2"/>
          <w:sz w:val="32"/>
          <w:szCs w:val="32"/>
          <w:lang w:val="en-US"/>
        </w:rPr>
        <w:t>湘教发</w:t>
      </w:r>
      <w:proofErr w:type="gramEnd"/>
      <w:r w:rsidR="00A41A8C" w:rsidRPr="00A41A8C">
        <w:rPr>
          <w:rFonts w:ascii="仿宋" w:eastAsia="仿宋" w:hAnsi="仿宋"/>
          <w:spacing w:val="4"/>
          <w:kern w:val="2"/>
          <w:sz w:val="32"/>
          <w:szCs w:val="32"/>
          <w:lang w:val="en-US"/>
        </w:rPr>
        <w:t>〔2022〕</w:t>
      </w:r>
      <w:r w:rsidR="00A41A8C" w:rsidRPr="00A41A8C">
        <w:rPr>
          <w:rFonts w:ascii="仿宋" w:eastAsia="仿宋" w:hAnsi="仿宋" w:hint="eastAsia"/>
          <w:spacing w:val="4"/>
          <w:kern w:val="2"/>
          <w:sz w:val="32"/>
          <w:szCs w:val="32"/>
          <w:lang w:val="en-US"/>
        </w:rPr>
        <w:t>55</w:t>
      </w:r>
      <w:r w:rsidR="00A41A8C" w:rsidRPr="00A41A8C">
        <w:rPr>
          <w:rFonts w:ascii="仿宋" w:eastAsia="仿宋" w:hAnsi="仿宋"/>
          <w:spacing w:val="4"/>
          <w:kern w:val="2"/>
          <w:sz w:val="32"/>
          <w:szCs w:val="32"/>
          <w:lang w:val="en-US"/>
        </w:rPr>
        <w:t>号</w:t>
      </w:r>
      <w:r w:rsidR="00A41A8C" w:rsidRPr="00A41A8C">
        <w:rPr>
          <w:rFonts w:ascii="仿宋" w:eastAsia="仿宋" w:hAnsi="仿宋" w:hint="eastAsia"/>
          <w:spacing w:val="4"/>
          <w:kern w:val="2"/>
          <w:sz w:val="32"/>
          <w:szCs w:val="32"/>
          <w:lang w:val="en-US"/>
        </w:rPr>
        <w:t>）</w:t>
      </w:r>
      <w:r w:rsidR="00A41A8C" w:rsidRPr="00A41A8C">
        <w:rPr>
          <w:rFonts w:ascii="仿宋" w:eastAsia="仿宋" w:hAnsi="仿宋"/>
          <w:spacing w:val="4"/>
          <w:kern w:val="2"/>
          <w:sz w:val="32"/>
          <w:szCs w:val="32"/>
          <w:lang w:val="en-US"/>
        </w:rPr>
        <w:t>及</w:t>
      </w:r>
      <w:r w:rsidR="00A41A8C" w:rsidRPr="00A41A8C">
        <w:rPr>
          <w:rFonts w:ascii="仿宋" w:eastAsia="仿宋" w:hAnsi="仿宋" w:hint="eastAsia"/>
          <w:spacing w:val="4"/>
          <w:kern w:val="2"/>
          <w:sz w:val="32"/>
          <w:szCs w:val="32"/>
          <w:lang w:val="en-US"/>
        </w:rPr>
        <w:t>《邵阳学院2023年专升本招生简章》等</w:t>
      </w:r>
      <w:r w:rsidR="00A41A8C" w:rsidRPr="00A41A8C">
        <w:rPr>
          <w:rFonts w:ascii="仿宋" w:eastAsia="仿宋" w:hAnsi="仿宋"/>
          <w:spacing w:val="4"/>
          <w:kern w:val="2"/>
          <w:sz w:val="32"/>
          <w:szCs w:val="32"/>
          <w:lang w:val="en-US"/>
        </w:rPr>
        <w:t>文件精神</w:t>
      </w:r>
      <w:r w:rsidR="00A41A8C" w:rsidRPr="00A41A8C">
        <w:rPr>
          <w:rFonts w:ascii="仿宋" w:eastAsia="仿宋" w:hAnsi="仿宋" w:hint="eastAsia"/>
          <w:spacing w:val="4"/>
          <w:kern w:val="2"/>
          <w:sz w:val="32"/>
          <w:szCs w:val="32"/>
          <w:lang w:val="en-US"/>
        </w:rPr>
        <w:t>，</w:t>
      </w:r>
      <w:r w:rsidR="001B69E1">
        <w:rPr>
          <w:rFonts w:ascii="仿宋" w:eastAsia="仿宋" w:hAnsi="仿宋" w:hint="eastAsia"/>
          <w:spacing w:val="4"/>
          <w:kern w:val="2"/>
          <w:sz w:val="32"/>
          <w:szCs w:val="32"/>
          <w:lang w:val="en-US"/>
        </w:rPr>
        <w:t>为</w:t>
      </w:r>
      <w:r w:rsidR="00A41A8C" w:rsidRPr="00A41A8C">
        <w:rPr>
          <w:rFonts w:ascii="仿宋" w:eastAsia="仿宋" w:hAnsi="仿宋"/>
          <w:spacing w:val="4"/>
          <w:kern w:val="2"/>
          <w:sz w:val="32"/>
          <w:szCs w:val="32"/>
          <w:lang w:val="en-US"/>
        </w:rPr>
        <w:t>确保完成好202</w:t>
      </w:r>
      <w:r w:rsidR="00A41A8C" w:rsidRPr="00A41A8C">
        <w:rPr>
          <w:rFonts w:ascii="仿宋" w:eastAsia="仿宋" w:hAnsi="仿宋" w:hint="eastAsia"/>
          <w:spacing w:val="4"/>
          <w:kern w:val="2"/>
          <w:sz w:val="32"/>
          <w:szCs w:val="32"/>
          <w:lang w:val="en-US"/>
        </w:rPr>
        <w:t>3</w:t>
      </w:r>
      <w:r w:rsidR="00A41A8C" w:rsidRPr="00A41A8C">
        <w:rPr>
          <w:rFonts w:ascii="仿宋" w:eastAsia="仿宋" w:hAnsi="仿宋"/>
          <w:spacing w:val="4"/>
          <w:kern w:val="2"/>
          <w:sz w:val="32"/>
          <w:szCs w:val="32"/>
          <w:lang w:val="en-US"/>
        </w:rPr>
        <w:t>年专升</w:t>
      </w:r>
      <w:proofErr w:type="gramStart"/>
      <w:r w:rsidR="00A41A8C" w:rsidRPr="00A41A8C">
        <w:rPr>
          <w:rFonts w:ascii="仿宋" w:eastAsia="仿宋" w:hAnsi="仿宋"/>
          <w:spacing w:val="4"/>
          <w:kern w:val="2"/>
          <w:sz w:val="32"/>
          <w:szCs w:val="32"/>
          <w:lang w:val="en-US"/>
        </w:rPr>
        <w:t>本各项</w:t>
      </w:r>
      <w:proofErr w:type="gramEnd"/>
      <w:r w:rsidR="00A41A8C" w:rsidRPr="00A41A8C">
        <w:rPr>
          <w:rFonts w:ascii="仿宋" w:eastAsia="仿宋" w:hAnsi="仿宋"/>
          <w:spacing w:val="4"/>
          <w:kern w:val="2"/>
          <w:sz w:val="32"/>
          <w:szCs w:val="32"/>
          <w:lang w:val="en-US"/>
        </w:rPr>
        <w:t>工作任务</w:t>
      </w:r>
      <w:r w:rsidR="00A41A8C" w:rsidRPr="00A41A8C">
        <w:rPr>
          <w:rFonts w:ascii="仿宋" w:eastAsia="仿宋" w:hAnsi="仿宋" w:hint="eastAsia"/>
          <w:spacing w:val="4"/>
          <w:kern w:val="2"/>
          <w:sz w:val="32"/>
          <w:szCs w:val="32"/>
          <w:lang w:val="en-US"/>
        </w:rPr>
        <w:t>，</w:t>
      </w:r>
      <w:r w:rsidR="00A41A8C" w:rsidRPr="00A41A8C">
        <w:rPr>
          <w:rFonts w:ascii="仿宋" w:eastAsia="仿宋" w:hAnsi="仿宋"/>
          <w:spacing w:val="4"/>
          <w:kern w:val="2"/>
          <w:sz w:val="32"/>
          <w:szCs w:val="32"/>
          <w:lang w:val="en-US"/>
        </w:rPr>
        <w:t>切实维护好免试生的合法权益</w:t>
      </w:r>
      <w:r w:rsidR="00A41A8C" w:rsidRPr="00A41A8C">
        <w:rPr>
          <w:rFonts w:ascii="仿宋" w:eastAsia="仿宋" w:hAnsi="仿宋" w:hint="eastAsia"/>
          <w:spacing w:val="4"/>
          <w:kern w:val="2"/>
          <w:sz w:val="32"/>
          <w:szCs w:val="32"/>
          <w:lang w:val="en-US"/>
        </w:rPr>
        <w:t>，</w:t>
      </w:r>
      <w:r w:rsidR="00A41A8C" w:rsidRPr="00A41A8C">
        <w:rPr>
          <w:rFonts w:ascii="仿宋" w:eastAsia="仿宋" w:hAnsi="仿宋"/>
          <w:spacing w:val="4"/>
          <w:kern w:val="2"/>
          <w:sz w:val="32"/>
          <w:szCs w:val="32"/>
          <w:lang w:val="en-US"/>
        </w:rPr>
        <w:t>特制定本</w:t>
      </w:r>
      <w:r w:rsidR="00A41A8C" w:rsidRPr="00A41A8C">
        <w:rPr>
          <w:rFonts w:ascii="仿宋" w:eastAsia="仿宋" w:hAnsi="仿宋" w:hint="eastAsia"/>
          <w:spacing w:val="4"/>
          <w:kern w:val="2"/>
          <w:sz w:val="32"/>
          <w:szCs w:val="32"/>
          <w:lang w:val="en-US"/>
        </w:rPr>
        <w:t>方案。</w:t>
      </w:r>
    </w:p>
    <w:p w:rsidR="00495357" w:rsidRPr="0052070A" w:rsidRDefault="00E10D1D" w:rsidP="0052070A">
      <w:pPr>
        <w:pStyle w:val="aa"/>
        <w:snapToGrid w:val="0"/>
        <w:spacing w:line="520" w:lineRule="exact"/>
        <w:ind w:right="272" w:firstLine="641"/>
        <w:jc w:val="both"/>
        <w:rPr>
          <w:rFonts w:ascii="仿宋" w:eastAsia="仿宋" w:hAnsi="仿宋"/>
          <w:b/>
          <w:spacing w:val="4"/>
          <w:kern w:val="2"/>
          <w:sz w:val="32"/>
          <w:szCs w:val="32"/>
          <w:lang w:val="en-US"/>
        </w:rPr>
      </w:pPr>
      <w:r w:rsidRPr="0052070A">
        <w:rPr>
          <w:rFonts w:ascii="仿宋" w:eastAsia="仿宋" w:hAnsi="仿宋" w:hint="eastAsia"/>
          <w:b/>
          <w:spacing w:val="4"/>
          <w:kern w:val="2"/>
          <w:sz w:val="32"/>
          <w:szCs w:val="32"/>
          <w:lang w:val="en-US"/>
        </w:rPr>
        <w:t>一、测试对象</w:t>
      </w:r>
    </w:p>
    <w:p w:rsidR="00495357" w:rsidRPr="0052070A" w:rsidRDefault="00A61E32" w:rsidP="0052070A">
      <w:pPr>
        <w:pStyle w:val="aa"/>
        <w:snapToGrid w:val="0"/>
        <w:spacing w:line="520" w:lineRule="exact"/>
        <w:ind w:right="272" w:firstLine="641"/>
        <w:jc w:val="both"/>
        <w:rPr>
          <w:rFonts w:ascii="仿宋" w:eastAsia="仿宋" w:hAnsi="仿宋"/>
          <w:spacing w:val="4"/>
          <w:kern w:val="2"/>
          <w:sz w:val="32"/>
          <w:szCs w:val="32"/>
          <w:lang w:val="en-US"/>
        </w:rPr>
      </w:pPr>
      <w:r w:rsidRPr="00A61E32">
        <w:rPr>
          <w:rFonts w:ascii="仿宋" w:eastAsia="仿宋" w:hAnsi="仿宋"/>
          <w:spacing w:val="4"/>
          <w:kern w:val="2"/>
          <w:sz w:val="32"/>
          <w:szCs w:val="32"/>
          <w:lang w:val="en-US"/>
        </w:rPr>
        <w:t>202</w:t>
      </w:r>
      <w:r w:rsidRPr="00A61E32">
        <w:rPr>
          <w:rFonts w:ascii="仿宋" w:eastAsia="仿宋" w:hAnsi="仿宋" w:hint="eastAsia"/>
          <w:spacing w:val="4"/>
          <w:kern w:val="2"/>
          <w:sz w:val="32"/>
          <w:szCs w:val="32"/>
          <w:lang w:val="en-US"/>
        </w:rPr>
        <w:t>3</w:t>
      </w:r>
      <w:r w:rsidRPr="00A61E32">
        <w:rPr>
          <w:rFonts w:ascii="仿宋" w:eastAsia="仿宋" w:hAnsi="仿宋"/>
          <w:spacing w:val="4"/>
          <w:kern w:val="2"/>
          <w:sz w:val="32"/>
          <w:szCs w:val="32"/>
          <w:lang w:val="en-US"/>
        </w:rPr>
        <w:t>年报考</w:t>
      </w:r>
      <w:r w:rsidRPr="00A61E32">
        <w:rPr>
          <w:rFonts w:ascii="仿宋" w:eastAsia="仿宋" w:hAnsi="仿宋" w:hint="eastAsia"/>
          <w:spacing w:val="4"/>
          <w:kern w:val="2"/>
          <w:sz w:val="32"/>
          <w:szCs w:val="32"/>
          <w:lang w:val="en-US"/>
        </w:rPr>
        <w:t>邵阳</w:t>
      </w:r>
      <w:r w:rsidRPr="00A61E32">
        <w:rPr>
          <w:rFonts w:ascii="仿宋" w:eastAsia="仿宋" w:hAnsi="仿宋"/>
          <w:spacing w:val="4"/>
          <w:kern w:val="2"/>
          <w:sz w:val="32"/>
          <w:szCs w:val="32"/>
          <w:lang w:val="en-US"/>
        </w:rPr>
        <w:t>学院专升本招生考试</w:t>
      </w:r>
      <w:r w:rsidRPr="00A61E32">
        <w:rPr>
          <w:rFonts w:ascii="仿宋" w:eastAsia="仿宋" w:hAnsi="仿宋" w:hint="eastAsia"/>
          <w:spacing w:val="4"/>
          <w:kern w:val="2"/>
          <w:sz w:val="32"/>
          <w:szCs w:val="32"/>
          <w:lang w:val="en-US"/>
        </w:rPr>
        <w:t>，</w:t>
      </w:r>
      <w:r w:rsidRPr="00A61E32">
        <w:rPr>
          <w:rFonts w:ascii="仿宋" w:eastAsia="仿宋" w:hAnsi="仿宋"/>
          <w:spacing w:val="4"/>
          <w:kern w:val="2"/>
          <w:sz w:val="32"/>
          <w:szCs w:val="32"/>
          <w:lang w:val="en-US"/>
        </w:rPr>
        <w:t>且符合免试条件的考生</w:t>
      </w:r>
      <w:r w:rsidRPr="00A61E32">
        <w:rPr>
          <w:rFonts w:ascii="仿宋" w:eastAsia="仿宋" w:hAnsi="仿宋" w:hint="eastAsia"/>
          <w:spacing w:val="4"/>
          <w:kern w:val="2"/>
          <w:sz w:val="32"/>
          <w:szCs w:val="32"/>
          <w:lang w:val="en-US"/>
        </w:rPr>
        <w:t>。</w:t>
      </w:r>
    </w:p>
    <w:p w:rsidR="007A5C36" w:rsidRPr="0052070A" w:rsidRDefault="007A5C36" w:rsidP="0052070A">
      <w:pPr>
        <w:pStyle w:val="aa"/>
        <w:snapToGrid w:val="0"/>
        <w:spacing w:line="520" w:lineRule="exact"/>
        <w:ind w:right="272" w:firstLine="641"/>
        <w:jc w:val="both"/>
        <w:rPr>
          <w:rFonts w:ascii="仿宋" w:eastAsia="仿宋" w:hAnsi="仿宋"/>
          <w:spacing w:val="4"/>
          <w:kern w:val="2"/>
          <w:sz w:val="32"/>
          <w:szCs w:val="32"/>
          <w:lang w:val="en-US"/>
        </w:rPr>
      </w:pPr>
      <w:r w:rsidRPr="0052070A">
        <w:rPr>
          <w:rFonts w:ascii="仿宋" w:eastAsia="仿宋" w:hAnsi="仿宋" w:hint="eastAsia"/>
          <w:spacing w:val="4"/>
          <w:kern w:val="2"/>
          <w:sz w:val="32"/>
          <w:szCs w:val="32"/>
          <w:lang w:val="en-US"/>
        </w:rPr>
        <w:t>退役大学生士兵荣立三等功及以上的</w:t>
      </w:r>
      <w:r w:rsidR="00A1106A" w:rsidRPr="0052070A">
        <w:rPr>
          <w:rFonts w:ascii="仿宋" w:eastAsia="仿宋" w:hAnsi="仿宋" w:hint="eastAsia"/>
          <w:spacing w:val="4"/>
          <w:kern w:val="2"/>
          <w:sz w:val="32"/>
          <w:szCs w:val="32"/>
          <w:lang w:val="en-US"/>
        </w:rPr>
        <w:t>免试生</w:t>
      </w:r>
      <w:r w:rsidRPr="0052070A">
        <w:rPr>
          <w:rFonts w:ascii="仿宋" w:eastAsia="仿宋" w:hAnsi="仿宋" w:hint="eastAsia"/>
          <w:spacing w:val="4"/>
          <w:kern w:val="2"/>
          <w:sz w:val="32"/>
          <w:szCs w:val="32"/>
          <w:lang w:val="en-US"/>
        </w:rPr>
        <w:t>可免于参加</w:t>
      </w:r>
      <w:r w:rsidR="008613F4" w:rsidRPr="0052070A">
        <w:rPr>
          <w:rFonts w:ascii="仿宋" w:eastAsia="仿宋" w:hAnsi="仿宋" w:hint="eastAsia"/>
          <w:spacing w:val="4"/>
          <w:kern w:val="2"/>
          <w:sz w:val="32"/>
          <w:szCs w:val="32"/>
          <w:lang w:val="en-US"/>
        </w:rPr>
        <w:t>本次</w:t>
      </w:r>
      <w:r w:rsidRPr="0052070A">
        <w:rPr>
          <w:rFonts w:ascii="仿宋" w:eastAsia="仿宋" w:hAnsi="仿宋" w:hint="eastAsia"/>
          <w:spacing w:val="4"/>
          <w:kern w:val="2"/>
          <w:sz w:val="32"/>
          <w:szCs w:val="32"/>
          <w:lang w:val="en-US"/>
        </w:rPr>
        <w:t>测试直接录取。</w:t>
      </w:r>
    </w:p>
    <w:p w:rsidR="00E10D1D" w:rsidRPr="0052070A" w:rsidRDefault="00E10D1D" w:rsidP="0052070A">
      <w:pPr>
        <w:pStyle w:val="aa"/>
        <w:snapToGrid w:val="0"/>
        <w:spacing w:line="520" w:lineRule="exact"/>
        <w:ind w:right="272" w:firstLine="641"/>
        <w:jc w:val="both"/>
        <w:rPr>
          <w:rFonts w:ascii="仿宋" w:eastAsia="仿宋" w:hAnsi="仿宋"/>
          <w:b/>
          <w:spacing w:val="4"/>
          <w:kern w:val="2"/>
          <w:sz w:val="32"/>
          <w:szCs w:val="32"/>
          <w:lang w:val="en-US"/>
        </w:rPr>
      </w:pPr>
      <w:r w:rsidRPr="0052070A">
        <w:rPr>
          <w:rFonts w:ascii="仿宋" w:eastAsia="仿宋" w:hAnsi="仿宋" w:hint="eastAsia"/>
          <w:b/>
          <w:spacing w:val="4"/>
          <w:kern w:val="2"/>
          <w:sz w:val="32"/>
          <w:szCs w:val="32"/>
          <w:lang w:val="en-US"/>
        </w:rPr>
        <w:t>二、</w:t>
      </w:r>
      <w:r w:rsidR="00725394">
        <w:rPr>
          <w:rFonts w:ascii="仿宋" w:eastAsia="仿宋" w:hAnsi="仿宋" w:hint="eastAsia"/>
          <w:b/>
          <w:spacing w:val="4"/>
          <w:kern w:val="2"/>
          <w:sz w:val="32"/>
          <w:szCs w:val="32"/>
          <w:lang w:val="en-US"/>
        </w:rPr>
        <w:t>招</w:t>
      </w:r>
      <w:r w:rsidRPr="0052070A">
        <w:rPr>
          <w:rFonts w:ascii="仿宋" w:eastAsia="仿宋" w:hAnsi="仿宋" w:hint="eastAsia"/>
          <w:b/>
          <w:spacing w:val="4"/>
          <w:kern w:val="2"/>
          <w:sz w:val="32"/>
          <w:szCs w:val="32"/>
          <w:lang w:val="en-US"/>
        </w:rPr>
        <w:t>生计划</w:t>
      </w:r>
    </w:p>
    <w:p w:rsidR="00E10D1D" w:rsidRPr="00B44179" w:rsidRDefault="003270A1" w:rsidP="00B44179">
      <w:pPr>
        <w:pStyle w:val="aa"/>
        <w:snapToGrid w:val="0"/>
        <w:spacing w:line="520" w:lineRule="exact"/>
        <w:ind w:right="272" w:firstLine="641"/>
        <w:jc w:val="both"/>
        <w:rPr>
          <w:rFonts w:ascii="仿宋" w:eastAsia="仿宋" w:hAnsi="仿宋"/>
          <w:spacing w:val="4"/>
          <w:kern w:val="2"/>
          <w:sz w:val="32"/>
          <w:szCs w:val="32"/>
          <w:lang w:val="en-US"/>
        </w:rPr>
      </w:pPr>
      <w:r w:rsidRPr="00B44179">
        <w:rPr>
          <w:rFonts w:ascii="仿宋" w:eastAsia="仿宋" w:hAnsi="仿宋" w:hint="eastAsia"/>
          <w:spacing w:val="4"/>
          <w:kern w:val="2"/>
          <w:sz w:val="32"/>
          <w:szCs w:val="32"/>
          <w:lang w:val="en-US"/>
        </w:rPr>
        <w:t>邵阳</w:t>
      </w:r>
      <w:r w:rsidR="00E10D1D" w:rsidRPr="00B44179">
        <w:rPr>
          <w:rFonts w:ascii="仿宋" w:eastAsia="仿宋" w:hAnsi="仿宋" w:hint="eastAsia"/>
          <w:spacing w:val="4"/>
          <w:kern w:val="2"/>
          <w:sz w:val="32"/>
          <w:szCs w:val="32"/>
          <w:lang w:val="en-US"/>
        </w:rPr>
        <w:t>学院</w:t>
      </w:r>
      <w:r w:rsidR="00E10D1D" w:rsidRPr="00B44179">
        <w:rPr>
          <w:rFonts w:ascii="仿宋" w:eastAsia="仿宋" w:hAnsi="仿宋"/>
          <w:spacing w:val="4"/>
          <w:kern w:val="2"/>
          <w:sz w:val="32"/>
          <w:szCs w:val="32"/>
          <w:lang w:val="en-US"/>
        </w:rPr>
        <w:t>202</w:t>
      </w:r>
      <w:r w:rsidR="00B5256F" w:rsidRPr="00B44179">
        <w:rPr>
          <w:rFonts w:ascii="仿宋" w:eastAsia="仿宋" w:hAnsi="仿宋" w:hint="eastAsia"/>
          <w:spacing w:val="4"/>
          <w:kern w:val="2"/>
          <w:sz w:val="32"/>
          <w:szCs w:val="32"/>
          <w:lang w:val="en-US"/>
        </w:rPr>
        <w:t>3</w:t>
      </w:r>
      <w:r w:rsidR="00E10D1D" w:rsidRPr="00B44179">
        <w:rPr>
          <w:rFonts w:ascii="仿宋" w:eastAsia="仿宋" w:hAnsi="仿宋" w:hint="eastAsia"/>
          <w:spacing w:val="4"/>
          <w:kern w:val="2"/>
          <w:sz w:val="32"/>
          <w:szCs w:val="32"/>
          <w:lang w:val="en-US"/>
        </w:rPr>
        <w:t>年专升本免试</w:t>
      </w:r>
      <w:r w:rsidR="001B5E0C" w:rsidRPr="00B44179">
        <w:rPr>
          <w:rFonts w:ascii="仿宋" w:eastAsia="仿宋" w:hAnsi="仿宋" w:hint="eastAsia"/>
          <w:spacing w:val="4"/>
          <w:kern w:val="2"/>
          <w:sz w:val="32"/>
          <w:szCs w:val="32"/>
          <w:lang w:val="en-US"/>
        </w:rPr>
        <w:t>生</w:t>
      </w:r>
      <w:r w:rsidR="00E10D1D" w:rsidRPr="00B44179">
        <w:rPr>
          <w:rFonts w:ascii="仿宋" w:eastAsia="仿宋" w:hAnsi="仿宋" w:hint="eastAsia"/>
          <w:spacing w:val="4"/>
          <w:kern w:val="2"/>
          <w:sz w:val="32"/>
          <w:szCs w:val="32"/>
          <w:lang w:val="en-US"/>
        </w:rPr>
        <w:t>招生专业</w:t>
      </w:r>
      <w:r w:rsidRPr="00B44179">
        <w:rPr>
          <w:rFonts w:ascii="仿宋" w:eastAsia="仿宋" w:hAnsi="仿宋" w:hint="eastAsia"/>
          <w:spacing w:val="4"/>
          <w:kern w:val="2"/>
          <w:sz w:val="32"/>
          <w:szCs w:val="32"/>
          <w:lang w:val="en-US"/>
        </w:rPr>
        <w:t>及计划</w:t>
      </w:r>
      <w:r w:rsidR="00E10D1D" w:rsidRPr="00B44179">
        <w:rPr>
          <w:rFonts w:ascii="仿宋" w:eastAsia="仿宋" w:hAnsi="仿宋" w:hint="eastAsia"/>
          <w:spacing w:val="4"/>
          <w:kern w:val="2"/>
          <w:sz w:val="32"/>
          <w:szCs w:val="32"/>
          <w:lang w:val="en-US"/>
        </w:rPr>
        <w:t>表</w:t>
      </w:r>
    </w:p>
    <w:tbl>
      <w:tblPr>
        <w:tblStyle w:val="a9"/>
        <w:tblW w:w="8188" w:type="dxa"/>
        <w:tblLayout w:type="fixed"/>
        <w:tblLook w:val="04A0" w:firstRow="1" w:lastRow="0" w:firstColumn="1" w:lastColumn="0" w:noHBand="0" w:noVBand="1"/>
      </w:tblPr>
      <w:tblGrid>
        <w:gridCol w:w="838"/>
        <w:gridCol w:w="1684"/>
        <w:gridCol w:w="1843"/>
        <w:gridCol w:w="1839"/>
        <w:gridCol w:w="1984"/>
      </w:tblGrid>
      <w:tr w:rsidR="00CA793C" w:rsidRPr="006D70EA" w:rsidTr="00B44179">
        <w:trPr>
          <w:trHeight w:val="437"/>
        </w:trPr>
        <w:tc>
          <w:tcPr>
            <w:tcW w:w="838" w:type="dxa"/>
            <w:vAlign w:val="center"/>
          </w:tcPr>
          <w:p w:rsidR="00CA793C" w:rsidRPr="006D70EA" w:rsidRDefault="00CA793C" w:rsidP="0002610B">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序号</w:t>
            </w:r>
          </w:p>
        </w:tc>
        <w:tc>
          <w:tcPr>
            <w:tcW w:w="1684" w:type="dxa"/>
            <w:tcBorders>
              <w:right w:val="single" w:sz="4" w:space="0" w:color="auto"/>
            </w:tcBorders>
            <w:vAlign w:val="center"/>
          </w:tcPr>
          <w:p w:rsidR="00CA793C" w:rsidRPr="006D70EA" w:rsidRDefault="00CA793C" w:rsidP="0002610B">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专业代码</w:t>
            </w:r>
          </w:p>
        </w:tc>
        <w:tc>
          <w:tcPr>
            <w:tcW w:w="1843" w:type="dxa"/>
            <w:tcBorders>
              <w:left w:val="single" w:sz="4" w:space="0" w:color="auto"/>
            </w:tcBorders>
            <w:vAlign w:val="center"/>
          </w:tcPr>
          <w:p w:rsidR="00CA793C" w:rsidRPr="006D70EA" w:rsidRDefault="00CA793C" w:rsidP="0002610B">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本科专业</w:t>
            </w:r>
          </w:p>
        </w:tc>
        <w:tc>
          <w:tcPr>
            <w:tcW w:w="1839" w:type="dxa"/>
            <w:vAlign w:val="center"/>
          </w:tcPr>
          <w:p w:rsidR="00CA793C" w:rsidRPr="006D70EA" w:rsidRDefault="00B44179" w:rsidP="0002610B">
            <w:pPr>
              <w:widowControl/>
              <w:jc w:val="center"/>
              <w:rPr>
                <w:rFonts w:ascii="楷体" w:eastAsia="楷体" w:hAnsi="楷体" w:cs="宋体"/>
                <w:b/>
                <w:bCs/>
                <w:color w:val="333333"/>
                <w:spacing w:val="8"/>
                <w:kern w:val="0"/>
                <w:sz w:val="24"/>
                <w:szCs w:val="24"/>
              </w:rPr>
            </w:pPr>
            <w:r w:rsidRPr="00B44179">
              <w:rPr>
                <w:rFonts w:ascii="楷体" w:eastAsia="楷体" w:hAnsi="楷体" w:cs="宋体"/>
                <w:b/>
                <w:bCs/>
                <w:color w:val="333333"/>
                <w:spacing w:val="8"/>
                <w:kern w:val="0"/>
                <w:sz w:val="24"/>
                <w:szCs w:val="24"/>
              </w:rPr>
              <w:t>竞赛获奖</w:t>
            </w:r>
            <w:r w:rsidRPr="00B44179">
              <w:rPr>
                <w:rFonts w:ascii="楷体" w:eastAsia="楷体" w:hAnsi="楷体" w:cs="宋体" w:hint="eastAsia"/>
                <w:b/>
                <w:bCs/>
                <w:color w:val="333333"/>
                <w:spacing w:val="8"/>
                <w:kern w:val="0"/>
                <w:sz w:val="24"/>
                <w:szCs w:val="24"/>
              </w:rPr>
              <w:t>学生</w:t>
            </w:r>
            <w:r w:rsidRPr="00B44179">
              <w:rPr>
                <w:rFonts w:ascii="楷体" w:eastAsia="楷体" w:hAnsi="楷体" w:cs="宋体"/>
                <w:b/>
                <w:bCs/>
                <w:color w:val="333333"/>
                <w:spacing w:val="8"/>
                <w:kern w:val="0"/>
                <w:sz w:val="24"/>
                <w:szCs w:val="24"/>
              </w:rPr>
              <w:t>免试</w:t>
            </w:r>
            <w:r w:rsidRPr="00B44179">
              <w:rPr>
                <w:rFonts w:ascii="楷体" w:eastAsia="楷体" w:hAnsi="楷体" w:cs="宋体" w:hint="eastAsia"/>
                <w:b/>
                <w:bCs/>
                <w:color w:val="333333"/>
                <w:spacing w:val="8"/>
                <w:kern w:val="0"/>
                <w:sz w:val="24"/>
                <w:szCs w:val="24"/>
              </w:rPr>
              <w:t>计划</w:t>
            </w:r>
          </w:p>
        </w:tc>
        <w:tc>
          <w:tcPr>
            <w:tcW w:w="1984" w:type="dxa"/>
            <w:vAlign w:val="center"/>
          </w:tcPr>
          <w:p w:rsidR="00CA793C" w:rsidRDefault="00B44179" w:rsidP="0002610B">
            <w:pPr>
              <w:widowControl/>
              <w:jc w:val="center"/>
              <w:rPr>
                <w:rFonts w:ascii="楷体" w:eastAsia="楷体" w:hAnsi="楷体" w:cs="宋体"/>
                <w:b/>
                <w:bCs/>
                <w:color w:val="333333"/>
                <w:spacing w:val="8"/>
                <w:kern w:val="0"/>
                <w:sz w:val="24"/>
                <w:szCs w:val="24"/>
              </w:rPr>
            </w:pPr>
            <w:r w:rsidRPr="00B44179">
              <w:rPr>
                <w:rFonts w:ascii="楷体" w:eastAsia="楷体" w:hAnsi="楷体" w:cs="宋体"/>
                <w:b/>
                <w:bCs/>
                <w:color w:val="333333"/>
                <w:spacing w:val="8"/>
                <w:kern w:val="0"/>
                <w:sz w:val="24"/>
                <w:szCs w:val="24"/>
              </w:rPr>
              <w:t>退役大学生士兵免试</w:t>
            </w:r>
            <w:r w:rsidRPr="00B44179">
              <w:rPr>
                <w:rFonts w:ascii="楷体" w:eastAsia="楷体" w:hAnsi="楷体" w:cs="宋体" w:hint="eastAsia"/>
                <w:b/>
                <w:bCs/>
                <w:color w:val="333333"/>
                <w:spacing w:val="8"/>
                <w:kern w:val="0"/>
                <w:sz w:val="24"/>
                <w:szCs w:val="24"/>
              </w:rPr>
              <w:t>计划</w:t>
            </w:r>
          </w:p>
        </w:tc>
      </w:tr>
      <w:tr w:rsidR="00B44179" w:rsidRPr="00C278C2" w:rsidTr="00B44179">
        <w:trPr>
          <w:trHeight w:val="437"/>
        </w:trPr>
        <w:tc>
          <w:tcPr>
            <w:tcW w:w="838" w:type="dxa"/>
            <w:vAlign w:val="center"/>
          </w:tcPr>
          <w:p w:rsidR="00B44179" w:rsidRPr="00C278C2" w:rsidRDefault="00B44179" w:rsidP="0002610B">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1</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sidRPr="00C278C2">
              <w:rPr>
                <w:rFonts w:ascii="楷体" w:eastAsia="楷体" w:hAnsi="楷体" w:hint="eastAsia"/>
                <w:sz w:val="24"/>
                <w:szCs w:val="24"/>
              </w:rPr>
              <w:t>101101</w:t>
            </w:r>
          </w:p>
        </w:tc>
        <w:tc>
          <w:tcPr>
            <w:tcW w:w="1843" w:type="dxa"/>
            <w:tcBorders>
              <w:left w:val="single" w:sz="4" w:space="0" w:color="auto"/>
            </w:tcBorders>
            <w:vAlign w:val="center"/>
          </w:tcPr>
          <w:p w:rsidR="00B44179" w:rsidRPr="002A10B5" w:rsidRDefault="00B44179" w:rsidP="0002610B">
            <w:pPr>
              <w:jc w:val="center"/>
              <w:rPr>
                <w:rFonts w:ascii="楷体" w:eastAsia="楷体" w:hAnsi="楷体"/>
                <w:sz w:val="24"/>
                <w:szCs w:val="24"/>
              </w:rPr>
            </w:pPr>
            <w:r w:rsidRPr="002A10B5">
              <w:rPr>
                <w:rFonts w:ascii="楷体" w:eastAsia="楷体" w:hAnsi="楷体"/>
                <w:sz w:val="24"/>
                <w:szCs w:val="24"/>
              </w:rPr>
              <w:t>护理学</w:t>
            </w:r>
          </w:p>
        </w:tc>
        <w:tc>
          <w:tcPr>
            <w:tcW w:w="1839" w:type="dxa"/>
            <w:vMerge w:val="restart"/>
            <w:vAlign w:val="center"/>
          </w:tcPr>
          <w:p w:rsidR="00B44179" w:rsidRPr="002A10B5" w:rsidRDefault="00B44179" w:rsidP="0002610B">
            <w:pPr>
              <w:jc w:val="center"/>
              <w:rPr>
                <w:rFonts w:ascii="楷体" w:eastAsia="楷体" w:hAnsi="楷体"/>
                <w:sz w:val="24"/>
                <w:szCs w:val="24"/>
              </w:rPr>
            </w:pPr>
            <w:r>
              <w:rPr>
                <w:rFonts w:ascii="楷体" w:eastAsia="楷体" w:hAnsi="楷体" w:hint="eastAsia"/>
                <w:sz w:val="24"/>
                <w:szCs w:val="24"/>
              </w:rPr>
              <w:t>8</w:t>
            </w:r>
          </w:p>
        </w:tc>
        <w:tc>
          <w:tcPr>
            <w:tcW w:w="1984" w:type="dxa"/>
            <w:vMerge w:val="restart"/>
            <w:vAlign w:val="center"/>
          </w:tcPr>
          <w:p w:rsidR="00B44179" w:rsidRPr="00C278C2" w:rsidRDefault="00B44179" w:rsidP="0002610B">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53</w:t>
            </w:r>
          </w:p>
        </w:tc>
      </w:tr>
      <w:tr w:rsidR="00B44179" w:rsidRPr="00C278C2" w:rsidTr="00B44179">
        <w:trPr>
          <w:trHeight w:val="437"/>
        </w:trPr>
        <w:tc>
          <w:tcPr>
            <w:tcW w:w="838" w:type="dxa"/>
            <w:vAlign w:val="center"/>
          </w:tcPr>
          <w:p w:rsidR="00B44179" w:rsidRPr="00C278C2" w:rsidRDefault="00B44179" w:rsidP="0002610B">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2</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Pr>
                <w:rFonts w:ascii="楷体" w:eastAsia="楷体" w:hAnsi="楷体" w:hint="eastAsia"/>
                <w:sz w:val="24"/>
                <w:szCs w:val="24"/>
              </w:rPr>
              <w:t>101005</w:t>
            </w:r>
          </w:p>
        </w:tc>
        <w:tc>
          <w:tcPr>
            <w:tcW w:w="1843" w:type="dxa"/>
            <w:tcBorders>
              <w:left w:val="single" w:sz="4" w:space="0" w:color="auto"/>
            </w:tcBorders>
            <w:vAlign w:val="center"/>
          </w:tcPr>
          <w:p w:rsidR="00B44179" w:rsidRPr="002A10B5" w:rsidRDefault="00B44179" w:rsidP="0002610B">
            <w:pPr>
              <w:jc w:val="center"/>
              <w:rPr>
                <w:rFonts w:ascii="楷体" w:eastAsia="楷体" w:hAnsi="楷体"/>
                <w:sz w:val="24"/>
                <w:szCs w:val="24"/>
              </w:rPr>
            </w:pPr>
            <w:r w:rsidRPr="00B62073">
              <w:rPr>
                <w:rFonts w:ascii="楷体" w:eastAsia="楷体" w:hAnsi="楷体" w:hint="eastAsia"/>
                <w:sz w:val="24"/>
                <w:szCs w:val="24"/>
              </w:rPr>
              <w:t>康复治疗学</w:t>
            </w:r>
          </w:p>
        </w:tc>
        <w:tc>
          <w:tcPr>
            <w:tcW w:w="1839" w:type="dxa"/>
            <w:vMerge/>
            <w:vAlign w:val="center"/>
          </w:tcPr>
          <w:p w:rsidR="00B44179" w:rsidRPr="002A10B5" w:rsidRDefault="00B44179" w:rsidP="0002610B">
            <w:pPr>
              <w:jc w:val="center"/>
              <w:rPr>
                <w:rFonts w:ascii="楷体" w:eastAsia="楷体" w:hAnsi="楷体"/>
                <w:sz w:val="24"/>
                <w:szCs w:val="24"/>
              </w:rPr>
            </w:pPr>
          </w:p>
        </w:tc>
        <w:tc>
          <w:tcPr>
            <w:tcW w:w="1984" w:type="dxa"/>
            <w:vMerge/>
          </w:tcPr>
          <w:p w:rsidR="00B44179" w:rsidRPr="00C278C2" w:rsidRDefault="00B44179" w:rsidP="0002610B">
            <w:pPr>
              <w:widowControl/>
              <w:jc w:val="center"/>
              <w:rPr>
                <w:rFonts w:ascii="楷体" w:eastAsia="楷体" w:hAnsi="楷体" w:cs="宋体"/>
                <w:bCs/>
                <w:color w:val="333333"/>
                <w:spacing w:val="8"/>
                <w:kern w:val="0"/>
                <w:sz w:val="24"/>
                <w:szCs w:val="24"/>
              </w:rPr>
            </w:pPr>
          </w:p>
        </w:tc>
      </w:tr>
      <w:tr w:rsidR="00B44179" w:rsidRPr="00C278C2" w:rsidTr="00B44179">
        <w:trPr>
          <w:trHeight w:val="437"/>
        </w:trPr>
        <w:tc>
          <w:tcPr>
            <w:tcW w:w="838" w:type="dxa"/>
            <w:vAlign w:val="center"/>
          </w:tcPr>
          <w:p w:rsidR="00B44179" w:rsidRPr="00C278C2" w:rsidRDefault="00B8228A" w:rsidP="0002610B">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3</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sidRPr="00C278C2">
              <w:rPr>
                <w:rFonts w:ascii="楷体" w:eastAsia="楷体" w:hAnsi="楷体" w:hint="eastAsia"/>
                <w:sz w:val="24"/>
                <w:szCs w:val="24"/>
              </w:rPr>
              <w:t>101003</w:t>
            </w:r>
          </w:p>
        </w:tc>
        <w:tc>
          <w:tcPr>
            <w:tcW w:w="1843" w:type="dxa"/>
            <w:tcBorders>
              <w:left w:val="single" w:sz="4" w:space="0" w:color="auto"/>
            </w:tcBorders>
            <w:vAlign w:val="center"/>
          </w:tcPr>
          <w:p w:rsidR="00B44179" w:rsidRPr="002A10B5" w:rsidRDefault="00B44179" w:rsidP="0002610B">
            <w:pPr>
              <w:jc w:val="center"/>
              <w:rPr>
                <w:rFonts w:ascii="楷体" w:eastAsia="楷体" w:hAnsi="楷体"/>
                <w:sz w:val="24"/>
                <w:szCs w:val="24"/>
              </w:rPr>
            </w:pPr>
            <w:r w:rsidRPr="002A10B5">
              <w:rPr>
                <w:rFonts w:ascii="楷体" w:eastAsia="楷体" w:hAnsi="楷体"/>
                <w:sz w:val="24"/>
                <w:szCs w:val="24"/>
              </w:rPr>
              <w:t>医学影像技术</w:t>
            </w:r>
          </w:p>
        </w:tc>
        <w:tc>
          <w:tcPr>
            <w:tcW w:w="1839" w:type="dxa"/>
            <w:vMerge/>
            <w:vAlign w:val="center"/>
          </w:tcPr>
          <w:p w:rsidR="00B44179" w:rsidRPr="002A10B5" w:rsidRDefault="00B44179" w:rsidP="0002610B">
            <w:pPr>
              <w:jc w:val="center"/>
              <w:rPr>
                <w:rFonts w:ascii="楷体" w:eastAsia="楷体" w:hAnsi="楷体"/>
                <w:sz w:val="24"/>
                <w:szCs w:val="24"/>
              </w:rPr>
            </w:pPr>
          </w:p>
        </w:tc>
        <w:tc>
          <w:tcPr>
            <w:tcW w:w="1984" w:type="dxa"/>
            <w:vMerge/>
          </w:tcPr>
          <w:p w:rsidR="00B44179" w:rsidRPr="00C278C2" w:rsidRDefault="00B44179" w:rsidP="0002610B">
            <w:pPr>
              <w:widowControl/>
              <w:jc w:val="center"/>
              <w:rPr>
                <w:rFonts w:ascii="楷体" w:eastAsia="楷体" w:hAnsi="楷体" w:cs="宋体"/>
                <w:bCs/>
                <w:color w:val="333333"/>
                <w:spacing w:val="8"/>
                <w:kern w:val="0"/>
                <w:sz w:val="24"/>
                <w:szCs w:val="24"/>
              </w:rPr>
            </w:pPr>
          </w:p>
        </w:tc>
      </w:tr>
      <w:tr w:rsidR="00B44179" w:rsidRPr="00C278C2" w:rsidTr="00B44179">
        <w:trPr>
          <w:trHeight w:val="437"/>
        </w:trPr>
        <w:tc>
          <w:tcPr>
            <w:tcW w:w="838" w:type="dxa"/>
            <w:vAlign w:val="center"/>
          </w:tcPr>
          <w:p w:rsidR="00B44179" w:rsidRPr="00C278C2" w:rsidRDefault="00B8228A" w:rsidP="0002610B">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4</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Pr>
                <w:rFonts w:ascii="楷体" w:eastAsia="楷体" w:hAnsi="楷体" w:hint="eastAsia"/>
                <w:sz w:val="24"/>
                <w:szCs w:val="24"/>
              </w:rPr>
              <w:t>100701</w:t>
            </w:r>
          </w:p>
        </w:tc>
        <w:tc>
          <w:tcPr>
            <w:tcW w:w="1843" w:type="dxa"/>
            <w:tcBorders>
              <w:left w:val="single" w:sz="4" w:space="0" w:color="auto"/>
            </w:tcBorders>
            <w:vAlign w:val="center"/>
          </w:tcPr>
          <w:p w:rsidR="00B44179" w:rsidRPr="002A10B5" w:rsidRDefault="00B44179" w:rsidP="0002610B">
            <w:pPr>
              <w:jc w:val="center"/>
              <w:rPr>
                <w:rFonts w:ascii="楷体" w:eastAsia="楷体" w:hAnsi="楷体"/>
                <w:sz w:val="24"/>
                <w:szCs w:val="24"/>
              </w:rPr>
            </w:pPr>
            <w:r w:rsidRPr="00DD41A5">
              <w:rPr>
                <w:rFonts w:ascii="楷体" w:eastAsia="楷体" w:hAnsi="楷体" w:hint="eastAsia"/>
                <w:sz w:val="24"/>
                <w:szCs w:val="24"/>
              </w:rPr>
              <w:t>药学</w:t>
            </w:r>
          </w:p>
        </w:tc>
        <w:tc>
          <w:tcPr>
            <w:tcW w:w="1839" w:type="dxa"/>
            <w:vMerge/>
            <w:vAlign w:val="center"/>
          </w:tcPr>
          <w:p w:rsidR="00B44179" w:rsidRPr="002A10B5" w:rsidRDefault="00B44179" w:rsidP="0002610B">
            <w:pPr>
              <w:jc w:val="center"/>
              <w:rPr>
                <w:rFonts w:ascii="楷体" w:eastAsia="楷体" w:hAnsi="楷体"/>
                <w:sz w:val="24"/>
                <w:szCs w:val="24"/>
              </w:rPr>
            </w:pPr>
          </w:p>
        </w:tc>
        <w:tc>
          <w:tcPr>
            <w:tcW w:w="1984" w:type="dxa"/>
            <w:vMerge/>
          </w:tcPr>
          <w:p w:rsidR="00B44179" w:rsidRPr="00C278C2" w:rsidRDefault="00B44179" w:rsidP="0002610B">
            <w:pPr>
              <w:widowControl/>
              <w:jc w:val="center"/>
              <w:rPr>
                <w:rFonts w:ascii="楷体" w:eastAsia="楷体" w:hAnsi="楷体" w:cs="宋体"/>
                <w:bCs/>
                <w:color w:val="333333"/>
                <w:spacing w:val="8"/>
                <w:kern w:val="0"/>
                <w:sz w:val="24"/>
                <w:szCs w:val="24"/>
              </w:rPr>
            </w:pPr>
          </w:p>
        </w:tc>
      </w:tr>
      <w:tr w:rsidR="00B44179" w:rsidRPr="00C278C2" w:rsidTr="00B44179">
        <w:trPr>
          <w:trHeight w:val="437"/>
        </w:trPr>
        <w:tc>
          <w:tcPr>
            <w:tcW w:w="838" w:type="dxa"/>
            <w:vAlign w:val="center"/>
          </w:tcPr>
          <w:p w:rsidR="00B44179" w:rsidRPr="00C278C2" w:rsidRDefault="00B8228A" w:rsidP="0002610B">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5</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Pr>
                <w:rFonts w:ascii="楷体" w:eastAsia="楷体" w:hAnsi="楷体" w:hint="eastAsia"/>
                <w:sz w:val="24"/>
                <w:szCs w:val="24"/>
              </w:rPr>
              <w:t>130202</w:t>
            </w:r>
          </w:p>
        </w:tc>
        <w:tc>
          <w:tcPr>
            <w:tcW w:w="1843" w:type="dxa"/>
            <w:tcBorders>
              <w:left w:val="single" w:sz="4" w:space="0" w:color="auto"/>
            </w:tcBorders>
            <w:vAlign w:val="center"/>
          </w:tcPr>
          <w:p w:rsidR="00B44179" w:rsidRPr="002A10B5" w:rsidRDefault="00B44179" w:rsidP="0002610B">
            <w:pPr>
              <w:jc w:val="center"/>
              <w:rPr>
                <w:rFonts w:ascii="楷体" w:eastAsia="楷体" w:hAnsi="楷体"/>
                <w:sz w:val="24"/>
                <w:szCs w:val="24"/>
              </w:rPr>
            </w:pPr>
            <w:r w:rsidRPr="00B62073">
              <w:rPr>
                <w:rFonts w:ascii="楷体" w:eastAsia="楷体" w:hAnsi="楷体" w:hint="eastAsia"/>
                <w:sz w:val="24"/>
                <w:szCs w:val="24"/>
              </w:rPr>
              <w:t>音乐学</w:t>
            </w:r>
          </w:p>
        </w:tc>
        <w:tc>
          <w:tcPr>
            <w:tcW w:w="1839" w:type="dxa"/>
            <w:vMerge/>
            <w:vAlign w:val="center"/>
          </w:tcPr>
          <w:p w:rsidR="00B44179" w:rsidRPr="002A10B5" w:rsidRDefault="00B44179" w:rsidP="0002610B">
            <w:pPr>
              <w:jc w:val="center"/>
              <w:rPr>
                <w:rFonts w:ascii="楷体" w:eastAsia="楷体" w:hAnsi="楷体"/>
                <w:sz w:val="24"/>
                <w:szCs w:val="24"/>
              </w:rPr>
            </w:pPr>
          </w:p>
        </w:tc>
        <w:tc>
          <w:tcPr>
            <w:tcW w:w="1984" w:type="dxa"/>
            <w:vMerge/>
          </w:tcPr>
          <w:p w:rsidR="00B44179" w:rsidRPr="00C278C2" w:rsidRDefault="00B44179" w:rsidP="0002610B">
            <w:pPr>
              <w:widowControl/>
              <w:jc w:val="center"/>
              <w:rPr>
                <w:rFonts w:ascii="楷体" w:eastAsia="楷体" w:hAnsi="楷体" w:cs="宋体"/>
                <w:bCs/>
                <w:color w:val="333333"/>
                <w:spacing w:val="8"/>
                <w:kern w:val="0"/>
                <w:sz w:val="24"/>
                <w:szCs w:val="24"/>
              </w:rPr>
            </w:pPr>
          </w:p>
        </w:tc>
      </w:tr>
      <w:tr w:rsidR="00B44179" w:rsidRPr="00C278C2" w:rsidTr="00B44179">
        <w:trPr>
          <w:trHeight w:val="437"/>
        </w:trPr>
        <w:tc>
          <w:tcPr>
            <w:tcW w:w="838" w:type="dxa"/>
            <w:vAlign w:val="center"/>
          </w:tcPr>
          <w:p w:rsidR="00B44179" w:rsidRPr="00C278C2" w:rsidRDefault="00B8228A" w:rsidP="0002610B">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6</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Pr>
                <w:rFonts w:ascii="楷体" w:eastAsia="楷体" w:hAnsi="楷体" w:hint="eastAsia"/>
                <w:sz w:val="24"/>
                <w:szCs w:val="24"/>
              </w:rPr>
              <w:t>130205</w:t>
            </w:r>
          </w:p>
        </w:tc>
        <w:tc>
          <w:tcPr>
            <w:tcW w:w="1843" w:type="dxa"/>
            <w:tcBorders>
              <w:left w:val="single" w:sz="4" w:space="0" w:color="auto"/>
            </w:tcBorders>
            <w:vAlign w:val="center"/>
          </w:tcPr>
          <w:p w:rsidR="00B44179" w:rsidRPr="002A10B5" w:rsidRDefault="00B44179" w:rsidP="0002610B">
            <w:pPr>
              <w:jc w:val="center"/>
              <w:rPr>
                <w:rFonts w:ascii="楷体" w:eastAsia="楷体" w:hAnsi="楷体"/>
                <w:sz w:val="24"/>
                <w:szCs w:val="24"/>
              </w:rPr>
            </w:pPr>
            <w:r w:rsidRPr="00DD41A5">
              <w:rPr>
                <w:rFonts w:ascii="楷体" w:eastAsia="楷体" w:hAnsi="楷体" w:hint="eastAsia"/>
                <w:sz w:val="24"/>
                <w:szCs w:val="24"/>
              </w:rPr>
              <w:t>舞蹈学</w:t>
            </w:r>
          </w:p>
        </w:tc>
        <w:tc>
          <w:tcPr>
            <w:tcW w:w="1839" w:type="dxa"/>
            <w:vMerge/>
            <w:vAlign w:val="center"/>
          </w:tcPr>
          <w:p w:rsidR="00B44179" w:rsidRPr="002A10B5" w:rsidRDefault="00B44179" w:rsidP="0002610B">
            <w:pPr>
              <w:jc w:val="center"/>
              <w:rPr>
                <w:rFonts w:ascii="楷体" w:eastAsia="楷体" w:hAnsi="楷体"/>
                <w:sz w:val="24"/>
                <w:szCs w:val="24"/>
              </w:rPr>
            </w:pPr>
          </w:p>
        </w:tc>
        <w:tc>
          <w:tcPr>
            <w:tcW w:w="1984" w:type="dxa"/>
            <w:vMerge/>
          </w:tcPr>
          <w:p w:rsidR="00B44179" w:rsidRPr="00C278C2" w:rsidRDefault="00B44179" w:rsidP="0002610B">
            <w:pPr>
              <w:widowControl/>
              <w:jc w:val="center"/>
              <w:rPr>
                <w:rFonts w:ascii="楷体" w:eastAsia="楷体" w:hAnsi="楷体" w:cs="宋体"/>
                <w:bCs/>
                <w:color w:val="333333"/>
                <w:spacing w:val="8"/>
                <w:kern w:val="0"/>
                <w:sz w:val="24"/>
                <w:szCs w:val="24"/>
              </w:rPr>
            </w:pPr>
          </w:p>
        </w:tc>
      </w:tr>
      <w:tr w:rsidR="00B44179" w:rsidRPr="00C278C2" w:rsidTr="00B44179">
        <w:trPr>
          <w:trHeight w:val="437"/>
        </w:trPr>
        <w:tc>
          <w:tcPr>
            <w:tcW w:w="838" w:type="dxa"/>
            <w:vAlign w:val="center"/>
          </w:tcPr>
          <w:p w:rsidR="00B44179" w:rsidRPr="00C278C2" w:rsidRDefault="00B8228A" w:rsidP="0002610B">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7</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Pr>
                <w:rFonts w:ascii="楷体" w:eastAsia="楷体" w:hAnsi="楷体" w:hint="eastAsia"/>
                <w:sz w:val="24"/>
                <w:szCs w:val="24"/>
              </w:rPr>
              <w:t>120901K</w:t>
            </w:r>
          </w:p>
        </w:tc>
        <w:tc>
          <w:tcPr>
            <w:tcW w:w="1843" w:type="dxa"/>
            <w:tcBorders>
              <w:left w:val="single" w:sz="4" w:space="0" w:color="auto"/>
            </w:tcBorders>
            <w:vAlign w:val="center"/>
          </w:tcPr>
          <w:p w:rsidR="00B44179" w:rsidRPr="00B62073" w:rsidRDefault="00B44179" w:rsidP="0002610B">
            <w:pPr>
              <w:jc w:val="center"/>
              <w:rPr>
                <w:rFonts w:ascii="楷体" w:eastAsia="楷体" w:hAnsi="楷体"/>
                <w:sz w:val="24"/>
                <w:szCs w:val="24"/>
              </w:rPr>
            </w:pPr>
            <w:r w:rsidRPr="00DD41A5">
              <w:rPr>
                <w:rFonts w:ascii="楷体" w:eastAsia="楷体" w:hAnsi="楷体" w:hint="eastAsia"/>
                <w:sz w:val="24"/>
                <w:szCs w:val="24"/>
              </w:rPr>
              <w:t>旅游管理</w:t>
            </w:r>
          </w:p>
        </w:tc>
        <w:tc>
          <w:tcPr>
            <w:tcW w:w="1839" w:type="dxa"/>
            <w:vMerge/>
            <w:vAlign w:val="center"/>
          </w:tcPr>
          <w:p w:rsidR="00B44179" w:rsidRPr="00B62073" w:rsidRDefault="00B44179" w:rsidP="0002610B">
            <w:pPr>
              <w:jc w:val="center"/>
              <w:rPr>
                <w:rFonts w:ascii="楷体" w:eastAsia="楷体" w:hAnsi="楷体"/>
                <w:sz w:val="24"/>
                <w:szCs w:val="24"/>
              </w:rPr>
            </w:pPr>
          </w:p>
        </w:tc>
        <w:tc>
          <w:tcPr>
            <w:tcW w:w="1984" w:type="dxa"/>
            <w:vMerge/>
          </w:tcPr>
          <w:p w:rsidR="00B44179" w:rsidRPr="00C278C2" w:rsidRDefault="00B44179" w:rsidP="0002610B">
            <w:pPr>
              <w:widowControl/>
              <w:jc w:val="center"/>
              <w:rPr>
                <w:rFonts w:ascii="楷体" w:eastAsia="楷体" w:hAnsi="楷体" w:cs="宋体"/>
                <w:bCs/>
                <w:color w:val="333333"/>
                <w:spacing w:val="8"/>
                <w:kern w:val="0"/>
                <w:sz w:val="24"/>
                <w:szCs w:val="24"/>
              </w:rPr>
            </w:pPr>
          </w:p>
        </w:tc>
      </w:tr>
      <w:tr w:rsidR="00B44179" w:rsidRPr="00C278C2" w:rsidTr="00B44179">
        <w:trPr>
          <w:trHeight w:val="437"/>
        </w:trPr>
        <w:tc>
          <w:tcPr>
            <w:tcW w:w="838" w:type="dxa"/>
            <w:vAlign w:val="center"/>
          </w:tcPr>
          <w:p w:rsidR="00B44179" w:rsidRPr="00C278C2" w:rsidRDefault="00B8228A" w:rsidP="0002610B">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8</w:t>
            </w:r>
          </w:p>
        </w:tc>
        <w:tc>
          <w:tcPr>
            <w:tcW w:w="1684" w:type="dxa"/>
            <w:tcBorders>
              <w:right w:val="single" w:sz="4" w:space="0" w:color="auto"/>
            </w:tcBorders>
            <w:vAlign w:val="center"/>
          </w:tcPr>
          <w:p w:rsidR="00B44179" w:rsidRPr="00C278C2" w:rsidRDefault="00B44179" w:rsidP="0002610B">
            <w:pPr>
              <w:jc w:val="center"/>
              <w:rPr>
                <w:rFonts w:ascii="楷体" w:eastAsia="楷体" w:hAnsi="楷体"/>
                <w:sz w:val="24"/>
                <w:szCs w:val="24"/>
              </w:rPr>
            </w:pPr>
            <w:r>
              <w:rPr>
                <w:rFonts w:ascii="楷体" w:eastAsia="楷体" w:hAnsi="楷体" w:hint="eastAsia"/>
                <w:sz w:val="24"/>
                <w:szCs w:val="24"/>
              </w:rPr>
              <w:t>040201</w:t>
            </w:r>
          </w:p>
        </w:tc>
        <w:tc>
          <w:tcPr>
            <w:tcW w:w="1843" w:type="dxa"/>
            <w:tcBorders>
              <w:left w:val="single" w:sz="4" w:space="0" w:color="auto"/>
            </w:tcBorders>
            <w:vAlign w:val="center"/>
          </w:tcPr>
          <w:p w:rsidR="00B44179" w:rsidRPr="00B62073" w:rsidRDefault="00B44179" w:rsidP="0002610B">
            <w:pPr>
              <w:jc w:val="center"/>
              <w:rPr>
                <w:rFonts w:ascii="楷体" w:eastAsia="楷体" w:hAnsi="楷体"/>
                <w:sz w:val="24"/>
                <w:szCs w:val="24"/>
              </w:rPr>
            </w:pPr>
            <w:r w:rsidRPr="00DD41A5">
              <w:rPr>
                <w:rFonts w:ascii="楷体" w:eastAsia="楷体" w:hAnsi="楷体" w:hint="eastAsia"/>
                <w:sz w:val="24"/>
                <w:szCs w:val="24"/>
              </w:rPr>
              <w:t>体育教育</w:t>
            </w:r>
          </w:p>
        </w:tc>
        <w:tc>
          <w:tcPr>
            <w:tcW w:w="1839" w:type="dxa"/>
            <w:vMerge/>
            <w:vAlign w:val="center"/>
          </w:tcPr>
          <w:p w:rsidR="00B44179" w:rsidRPr="00B62073" w:rsidRDefault="00B44179" w:rsidP="0002610B">
            <w:pPr>
              <w:jc w:val="center"/>
              <w:rPr>
                <w:rFonts w:ascii="楷体" w:eastAsia="楷体" w:hAnsi="楷体"/>
                <w:sz w:val="24"/>
                <w:szCs w:val="24"/>
              </w:rPr>
            </w:pPr>
          </w:p>
        </w:tc>
        <w:tc>
          <w:tcPr>
            <w:tcW w:w="1984" w:type="dxa"/>
            <w:vMerge/>
          </w:tcPr>
          <w:p w:rsidR="00B44179" w:rsidRPr="00C278C2" w:rsidRDefault="00B44179" w:rsidP="0002610B">
            <w:pPr>
              <w:widowControl/>
              <w:jc w:val="center"/>
              <w:rPr>
                <w:rFonts w:ascii="楷体" w:eastAsia="楷体" w:hAnsi="楷体" w:cs="宋体"/>
                <w:bCs/>
                <w:color w:val="333333"/>
                <w:spacing w:val="8"/>
                <w:kern w:val="0"/>
                <w:sz w:val="24"/>
                <w:szCs w:val="24"/>
              </w:rPr>
            </w:pPr>
          </w:p>
        </w:tc>
      </w:tr>
    </w:tbl>
    <w:p w:rsidR="0052070A" w:rsidRDefault="0052070A" w:rsidP="0052070A">
      <w:pPr>
        <w:pStyle w:val="aa"/>
        <w:snapToGrid w:val="0"/>
        <w:spacing w:line="520" w:lineRule="exact"/>
        <w:ind w:right="272" w:firstLine="641"/>
        <w:jc w:val="both"/>
        <w:rPr>
          <w:rFonts w:ascii="仿宋" w:eastAsia="仿宋" w:hAnsi="仿宋"/>
          <w:b/>
          <w:spacing w:val="4"/>
          <w:kern w:val="2"/>
          <w:sz w:val="32"/>
          <w:szCs w:val="32"/>
          <w:lang w:val="en-US"/>
        </w:rPr>
      </w:pPr>
    </w:p>
    <w:p w:rsidR="00A61E32" w:rsidRPr="00A61E32" w:rsidRDefault="00A61E32" w:rsidP="00A61E32">
      <w:pPr>
        <w:pStyle w:val="aa"/>
        <w:snapToGrid w:val="0"/>
        <w:spacing w:line="520" w:lineRule="exact"/>
        <w:ind w:right="272" w:firstLine="641"/>
        <w:jc w:val="both"/>
        <w:rPr>
          <w:rFonts w:ascii="仿宋" w:eastAsia="仿宋" w:hAnsi="仿宋"/>
          <w:b/>
          <w:spacing w:val="4"/>
          <w:kern w:val="2"/>
          <w:sz w:val="32"/>
          <w:szCs w:val="32"/>
          <w:lang w:val="en-US"/>
        </w:rPr>
      </w:pPr>
      <w:r w:rsidRPr="00A61E32">
        <w:rPr>
          <w:rFonts w:ascii="仿宋" w:eastAsia="仿宋" w:hAnsi="仿宋" w:hint="eastAsia"/>
          <w:b/>
          <w:spacing w:val="4"/>
          <w:kern w:val="2"/>
          <w:sz w:val="32"/>
          <w:szCs w:val="32"/>
          <w:lang w:val="en-US"/>
        </w:rPr>
        <w:t>三、测试时间</w:t>
      </w:r>
      <w:r w:rsidR="000C511B">
        <w:rPr>
          <w:rFonts w:ascii="仿宋" w:eastAsia="仿宋" w:hAnsi="仿宋" w:hint="eastAsia"/>
          <w:b/>
          <w:spacing w:val="4"/>
          <w:kern w:val="2"/>
          <w:sz w:val="32"/>
          <w:szCs w:val="32"/>
          <w:lang w:val="en-US"/>
        </w:rPr>
        <w:t>及地点</w:t>
      </w:r>
    </w:p>
    <w:p w:rsidR="00A61E32" w:rsidRPr="00A61E32" w:rsidRDefault="00A61E32" w:rsidP="00A61E32">
      <w:pPr>
        <w:pStyle w:val="aa"/>
        <w:snapToGrid w:val="0"/>
        <w:spacing w:line="520" w:lineRule="exact"/>
        <w:ind w:right="272" w:firstLine="641"/>
        <w:jc w:val="both"/>
        <w:rPr>
          <w:rFonts w:ascii="仿宋" w:eastAsia="仿宋" w:hAnsi="仿宋"/>
          <w:spacing w:val="4"/>
          <w:kern w:val="2"/>
          <w:sz w:val="32"/>
          <w:szCs w:val="32"/>
          <w:lang w:val="en-US"/>
        </w:rPr>
      </w:pPr>
      <w:r w:rsidRPr="00A61E32">
        <w:rPr>
          <w:rFonts w:ascii="仿宋" w:eastAsia="仿宋" w:hAnsi="仿宋" w:hint="eastAsia"/>
          <w:spacing w:val="4"/>
          <w:kern w:val="2"/>
          <w:sz w:val="32"/>
          <w:szCs w:val="32"/>
          <w:lang w:val="en-US"/>
        </w:rPr>
        <w:lastRenderedPageBreak/>
        <w:t>（</w:t>
      </w:r>
      <w:r w:rsidRPr="00A61E32">
        <w:rPr>
          <w:rFonts w:ascii="仿宋" w:eastAsia="仿宋" w:hAnsi="仿宋"/>
          <w:spacing w:val="4"/>
          <w:kern w:val="2"/>
          <w:sz w:val="32"/>
          <w:szCs w:val="32"/>
          <w:lang w:val="en-US"/>
        </w:rPr>
        <w:t>一</w:t>
      </w:r>
      <w:r w:rsidRPr="00A61E32">
        <w:rPr>
          <w:rFonts w:ascii="仿宋" w:eastAsia="仿宋" w:hAnsi="仿宋" w:hint="eastAsia"/>
          <w:spacing w:val="4"/>
          <w:kern w:val="2"/>
          <w:sz w:val="32"/>
          <w:szCs w:val="32"/>
          <w:lang w:val="en-US"/>
        </w:rPr>
        <w:t>）</w:t>
      </w:r>
      <w:r w:rsidRPr="00A61E32">
        <w:rPr>
          <w:rFonts w:ascii="仿宋" w:eastAsia="仿宋" w:hAnsi="仿宋"/>
          <w:spacing w:val="4"/>
          <w:kern w:val="2"/>
          <w:sz w:val="32"/>
          <w:szCs w:val="32"/>
          <w:lang w:val="en-US"/>
        </w:rPr>
        <w:t>测试时间</w:t>
      </w:r>
      <w:r w:rsidRPr="00A61E32">
        <w:rPr>
          <w:rFonts w:ascii="仿宋" w:eastAsia="仿宋" w:hAnsi="仿宋" w:hint="eastAsia"/>
          <w:spacing w:val="4"/>
          <w:kern w:val="2"/>
          <w:sz w:val="32"/>
          <w:szCs w:val="32"/>
          <w:lang w:val="en-US"/>
        </w:rPr>
        <w:t>：</w:t>
      </w:r>
    </w:p>
    <w:p w:rsidR="00F64651" w:rsidRDefault="00F64651" w:rsidP="00A61E32">
      <w:pPr>
        <w:pStyle w:val="aa"/>
        <w:snapToGrid w:val="0"/>
        <w:spacing w:line="520" w:lineRule="exact"/>
        <w:ind w:right="272" w:firstLine="641"/>
        <w:jc w:val="both"/>
        <w:rPr>
          <w:rFonts w:ascii="仿宋" w:eastAsia="仿宋" w:hAnsi="仿宋"/>
          <w:spacing w:val="4"/>
          <w:kern w:val="2"/>
          <w:sz w:val="32"/>
          <w:szCs w:val="32"/>
          <w:lang w:val="en-US"/>
        </w:rPr>
      </w:pPr>
      <w:r w:rsidRPr="00F64651">
        <w:rPr>
          <w:rFonts w:ascii="仿宋" w:eastAsia="仿宋" w:hAnsi="仿宋"/>
          <w:spacing w:val="4"/>
          <w:kern w:val="2"/>
          <w:sz w:val="32"/>
          <w:szCs w:val="32"/>
          <w:lang w:val="en-US"/>
        </w:rPr>
        <w:t>2023年</w:t>
      </w:r>
      <w:r w:rsidR="00537CC5">
        <w:rPr>
          <w:rFonts w:ascii="仿宋" w:eastAsia="仿宋" w:hAnsi="仿宋" w:hint="eastAsia"/>
          <w:spacing w:val="4"/>
          <w:kern w:val="2"/>
          <w:sz w:val="32"/>
          <w:szCs w:val="32"/>
          <w:lang w:val="en-US"/>
        </w:rPr>
        <w:t>4</w:t>
      </w:r>
      <w:r w:rsidRPr="00F64651">
        <w:rPr>
          <w:rFonts w:ascii="仿宋" w:eastAsia="仿宋" w:hAnsi="仿宋"/>
          <w:spacing w:val="4"/>
          <w:kern w:val="2"/>
          <w:sz w:val="32"/>
          <w:szCs w:val="32"/>
          <w:lang w:val="en-US"/>
        </w:rPr>
        <w:t>月</w:t>
      </w:r>
      <w:r w:rsidR="00537CC5">
        <w:rPr>
          <w:rFonts w:ascii="仿宋" w:eastAsia="仿宋" w:hAnsi="仿宋" w:hint="eastAsia"/>
          <w:spacing w:val="4"/>
          <w:kern w:val="2"/>
          <w:sz w:val="32"/>
          <w:szCs w:val="32"/>
          <w:lang w:val="en-US"/>
        </w:rPr>
        <w:t>1</w:t>
      </w:r>
      <w:r w:rsidRPr="00F64651">
        <w:rPr>
          <w:rFonts w:ascii="仿宋" w:eastAsia="仿宋" w:hAnsi="仿宋"/>
          <w:spacing w:val="4"/>
          <w:kern w:val="2"/>
          <w:sz w:val="32"/>
          <w:szCs w:val="32"/>
          <w:lang w:val="en-US"/>
        </w:rPr>
        <w:t>日</w:t>
      </w:r>
      <w:r>
        <w:rPr>
          <w:rFonts w:ascii="仿宋" w:eastAsia="仿宋" w:hAnsi="仿宋" w:hint="eastAsia"/>
          <w:spacing w:val="4"/>
          <w:kern w:val="2"/>
          <w:sz w:val="32"/>
          <w:szCs w:val="32"/>
          <w:lang w:val="en-US"/>
        </w:rPr>
        <w:t>9</w:t>
      </w:r>
      <w:r w:rsidRPr="00F64651">
        <w:rPr>
          <w:rFonts w:ascii="仿宋" w:eastAsia="仿宋" w:hAnsi="仿宋"/>
          <w:spacing w:val="4"/>
          <w:kern w:val="2"/>
          <w:sz w:val="32"/>
          <w:szCs w:val="32"/>
          <w:lang w:val="en-US"/>
        </w:rPr>
        <w:t>:</w:t>
      </w:r>
      <w:r>
        <w:rPr>
          <w:rFonts w:ascii="仿宋" w:eastAsia="仿宋" w:hAnsi="仿宋" w:hint="eastAsia"/>
          <w:spacing w:val="4"/>
          <w:kern w:val="2"/>
          <w:sz w:val="32"/>
          <w:szCs w:val="32"/>
          <w:lang w:val="en-US"/>
        </w:rPr>
        <w:t>0</w:t>
      </w:r>
      <w:r w:rsidRPr="00F64651">
        <w:rPr>
          <w:rFonts w:ascii="仿宋" w:eastAsia="仿宋" w:hAnsi="仿宋"/>
          <w:spacing w:val="4"/>
          <w:kern w:val="2"/>
          <w:sz w:val="32"/>
          <w:szCs w:val="32"/>
          <w:lang w:val="en-US"/>
        </w:rPr>
        <w:t>0开始，</w:t>
      </w:r>
      <w:r w:rsidR="004D63F5" w:rsidRPr="00A61E32">
        <w:rPr>
          <w:rFonts w:ascii="仿宋" w:eastAsia="仿宋" w:hAnsi="仿宋" w:hint="eastAsia"/>
          <w:spacing w:val="4"/>
          <w:kern w:val="2"/>
          <w:sz w:val="32"/>
          <w:szCs w:val="32"/>
          <w:lang w:val="en-US"/>
        </w:rPr>
        <w:t>分两个批次进行。</w:t>
      </w:r>
    </w:p>
    <w:p w:rsidR="004D63F5" w:rsidRPr="00A61E32" w:rsidRDefault="004D63F5" w:rsidP="004D63F5">
      <w:pPr>
        <w:pStyle w:val="aa"/>
        <w:snapToGrid w:val="0"/>
        <w:spacing w:line="520" w:lineRule="exact"/>
        <w:ind w:right="272" w:firstLine="641"/>
        <w:jc w:val="both"/>
        <w:rPr>
          <w:rFonts w:ascii="仿宋" w:eastAsia="仿宋" w:hAnsi="仿宋"/>
          <w:spacing w:val="4"/>
          <w:kern w:val="2"/>
          <w:sz w:val="32"/>
          <w:szCs w:val="32"/>
          <w:lang w:val="en-US"/>
        </w:rPr>
      </w:pPr>
      <w:r w:rsidRPr="00A61E32">
        <w:rPr>
          <w:rFonts w:ascii="仿宋" w:eastAsia="仿宋" w:hAnsi="仿宋" w:hint="eastAsia"/>
          <w:spacing w:val="4"/>
          <w:kern w:val="2"/>
          <w:sz w:val="32"/>
          <w:szCs w:val="32"/>
          <w:lang w:val="en-US"/>
        </w:rPr>
        <w:t>第一批次：竞赛获奖考生；</w:t>
      </w:r>
    </w:p>
    <w:p w:rsidR="004D63F5" w:rsidRPr="00A61E32" w:rsidRDefault="004D63F5" w:rsidP="004D63F5">
      <w:pPr>
        <w:pStyle w:val="aa"/>
        <w:snapToGrid w:val="0"/>
        <w:spacing w:line="520" w:lineRule="exact"/>
        <w:ind w:right="272" w:firstLine="641"/>
        <w:jc w:val="both"/>
        <w:rPr>
          <w:rFonts w:ascii="仿宋" w:eastAsia="仿宋" w:hAnsi="仿宋"/>
          <w:spacing w:val="4"/>
          <w:kern w:val="2"/>
          <w:sz w:val="32"/>
          <w:szCs w:val="32"/>
          <w:lang w:val="en-US"/>
        </w:rPr>
      </w:pPr>
      <w:r w:rsidRPr="00A61E32">
        <w:rPr>
          <w:rFonts w:ascii="仿宋" w:eastAsia="仿宋" w:hAnsi="仿宋" w:hint="eastAsia"/>
          <w:spacing w:val="4"/>
          <w:kern w:val="2"/>
          <w:sz w:val="32"/>
          <w:szCs w:val="32"/>
          <w:lang w:val="en-US"/>
        </w:rPr>
        <w:t>第二批次：退役大学生士兵。</w:t>
      </w:r>
    </w:p>
    <w:p w:rsidR="00A61E32" w:rsidRPr="00A61E32" w:rsidRDefault="00A61E32" w:rsidP="00A61E32">
      <w:pPr>
        <w:pStyle w:val="aa"/>
        <w:snapToGrid w:val="0"/>
        <w:spacing w:line="520" w:lineRule="exact"/>
        <w:ind w:right="272" w:firstLine="641"/>
        <w:jc w:val="both"/>
        <w:rPr>
          <w:rFonts w:ascii="仿宋" w:eastAsia="仿宋" w:hAnsi="仿宋"/>
          <w:spacing w:val="4"/>
          <w:kern w:val="2"/>
          <w:sz w:val="32"/>
          <w:szCs w:val="32"/>
          <w:lang w:val="en-US"/>
        </w:rPr>
      </w:pPr>
      <w:r w:rsidRPr="00A61E32">
        <w:rPr>
          <w:rFonts w:ascii="仿宋" w:eastAsia="仿宋" w:hAnsi="仿宋" w:hint="eastAsia"/>
          <w:spacing w:val="4"/>
          <w:kern w:val="2"/>
          <w:sz w:val="32"/>
          <w:szCs w:val="32"/>
          <w:lang w:val="en-US"/>
        </w:rPr>
        <w:t>（二）</w:t>
      </w:r>
      <w:r w:rsidRPr="00A61E32">
        <w:rPr>
          <w:rFonts w:ascii="仿宋" w:eastAsia="仿宋" w:hAnsi="仿宋"/>
          <w:spacing w:val="4"/>
          <w:kern w:val="2"/>
          <w:sz w:val="32"/>
          <w:szCs w:val="32"/>
          <w:lang w:val="en-US"/>
        </w:rPr>
        <w:t>测试地点</w:t>
      </w:r>
    </w:p>
    <w:p w:rsidR="00A61E32" w:rsidRPr="00A61E32" w:rsidRDefault="00A61E32" w:rsidP="00A61E32">
      <w:pPr>
        <w:pStyle w:val="aa"/>
        <w:snapToGrid w:val="0"/>
        <w:spacing w:line="520" w:lineRule="exact"/>
        <w:ind w:right="272" w:firstLine="641"/>
        <w:jc w:val="both"/>
        <w:rPr>
          <w:rFonts w:ascii="仿宋" w:eastAsia="仿宋" w:hAnsi="仿宋"/>
          <w:spacing w:val="4"/>
          <w:kern w:val="2"/>
          <w:sz w:val="32"/>
          <w:szCs w:val="32"/>
          <w:lang w:val="en-US"/>
        </w:rPr>
      </w:pPr>
      <w:r w:rsidRPr="00A61E32">
        <w:rPr>
          <w:rFonts w:ascii="仿宋" w:eastAsia="仿宋" w:hAnsi="仿宋" w:hint="eastAsia"/>
          <w:spacing w:val="4"/>
          <w:kern w:val="2"/>
          <w:sz w:val="32"/>
          <w:szCs w:val="32"/>
          <w:lang w:val="en-US"/>
        </w:rPr>
        <w:t>邵阳学院七里坪校区明德楼北楼70</w:t>
      </w:r>
      <w:r w:rsidR="00013C94">
        <w:rPr>
          <w:rFonts w:ascii="仿宋" w:eastAsia="仿宋" w:hAnsi="仿宋" w:hint="eastAsia"/>
          <w:spacing w:val="4"/>
          <w:kern w:val="2"/>
          <w:sz w:val="32"/>
          <w:szCs w:val="32"/>
          <w:lang w:val="en-US"/>
        </w:rPr>
        <w:t>9（</w:t>
      </w:r>
      <w:r w:rsidR="00013C94" w:rsidRPr="00070EA2">
        <w:rPr>
          <w:rFonts w:ascii="仿宋" w:eastAsia="仿宋" w:hAnsi="仿宋"/>
          <w:spacing w:val="4"/>
          <w:kern w:val="2"/>
          <w:sz w:val="32"/>
          <w:szCs w:val="32"/>
          <w:lang w:val="en-US"/>
        </w:rPr>
        <w:t>候考区</w:t>
      </w:r>
      <w:r w:rsidR="00013C94">
        <w:rPr>
          <w:rFonts w:ascii="仿宋" w:eastAsia="仿宋" w:hAnsi="仿宋" w:hint="eastAsia"/>
          <w:spacing w:val="4"/>
          <w:kern w:val="2"/>
          <w:sz w:val="32"/>
          <w:szCs w:val="32"/>
          <w:lang w:val="en-US"/>
        </w:rPr>
        <w:t>）、</w:t>
      </w:r>
      <w:r w:rsidR="00013C94" w:rsidRPr="00013C94">
        <w:rPr>
          <w:rFonts w:ascii="仿宋" w:eastAsia="仿宋" w:hAnsi="仿宋" w:hint="eastAsia"/>
          <w:spacing w:val="4"/>
          <w:kern w:val="2"/>
          <w:sz w:val="32"/>
          <w:szCs w:val="32"/>
          <w:lang w:val="en-US"/>
        </w:rPr>
        <w:t>北70</w:t>
      </w:r>
      <w:r w:rsidR="00DA3984">
        <w:rPr>
          <w:rFonts w:ascii="仿宋" w:eastAsia="仿宋" w:hAnsi="仿宋" w:hint="eastAsia"/>
          <w:spacing w:val="4"/>
          <w:kern w:val="2"/>
          <w:sz w:val="32"/>
          <w:szCs w:val="32"/>
          <w:lang w:val="en-US"/>
        </w:rPr>
        <w:t>6</w:t>
      </w:r>
      <w:r w:rsidR="00013C94" w:rsidRPr="00013C94">
        <w:rPr>
          <w:rFonts w:ascii="仿宋" w:eastAsia="仿宋" w:hAnsi="仿宋" w:hint="eastAsia"/>
          <w:spacing w:val="4"/>
          <w:kern w:val="2"/>
          <w:sz w:val="32"/>
          <w:szCs w:val="32"/>
          <w:lang w:val="en-US"/>
        </w:rPr>
        <w:t>录播室</w:t>
      </w:r>
      <w:r w:rsidR="00013C94">
        <w:rPr>
          <w:rFonts w:ascii="仿宋" w:eastAsia="仿宋" w:hAnsi="仿宋" w:hint="eastAsia"/>
          <w:spacing w:val="4"/>
          <w:kern w:val="2"/>
          <w:sz w:val="32"/>
          <w:szCs w:val="32"/>
          <w:lang w:val="en-US"/>
        </w:rPr>
        <w:t>（测试室）</w:t>
      </w:r>
      <w:r w:rsidRPr="00A61E32">
        <w:rPr>
          <w:rFonts w:ascii="仿宋" w:eastAsia="仿宋" w:hAnsi="仿宋" w:hint="eastAsia"/>
          <w:spacing w:val="4"/>
          <w:kern w:val="2"/>
          <w:sz w:val="32"/>
          <w:szCs w:val="32"/>
          <w:lang w:val="en-US"/>
        </w:rPr>
        <w:t>。</w:t>
      </w:r>
    </w:p>
    <w:p w:rsidR="00E10D1D" w:rsidRPr="0052070A" w:rsidRDefault="00A61E32" w:rsidP="0052070A">
      <w:pPr>
        <w:pStyle w:val="aa"/>
        <w:snapToGrid w:val="0"/>
        <w:spacing w:line="520" w:lineRule="exact"/>
        <w:ind w:right="272" w:firstLine="641"/>
        <w:jc w:val="both"/>
        <w:rPr>
          <w:rFonts w:ascii="仿宋" w:eastAsia="仿宋" w:hAnsi="仿宋"/>
          <w:b/>
          <w:spacing w:val="4"/>
          <w:kern w:val="2"/>
          <w:sz w:val="32"/>
          <w:szCs w:val="32"/>
          <w:lang w:val="en-US"/>
        </w:rPr>
      </w:pPr>
      <w:r>
        <w:rPr>
          <w:rFonts w:ascii="仿宋" w:eastAsia="仿宋" w:hAnsi="仿宋" w:hint="eastAsia"/>
          <w:b/>
          <w:spacing w:val="4"/>
          <w:kern w:val="2"/>
          <w:sz w:val="32"/>
          <w:szCs w:val="32"/>
          <w:lang w:val="en-US"/>
        </w:rPr>
        <w:t>四</w:t>
      </w:r>
      <w:r w:rsidR="00E10D1D" w:rsidRPr="0052070A">
        <w:rPr>
          <w:rFonts w:ascii="仿宋" w:eastAsia="仿宋" w:hAnsi="仿宋" w:hint="eastAsia"/>
          <w:b/>
          <w:spacing w:val="4"/>
          <w:kern w:val="2"/>
          <w:sz w:val="32"/>
          <w:szCs w:val="32"/>
          <w:lang w:val="en-US"/>
        </w:rPr>
        <w:t>、测试</w:t>
      </w:r>
      <w:r w:rsidR="00EC7BFB" w:rsidRPr="0052070A">
        <w:rPr>
          <w:rFonts w:ascii="仿宋" w:eastAsia="仿宋" w:hAnsi="仿宋" w:hint="eastAsia"/>
          <w:b/>
          <w:spacing w:val="4"/>
          <w:kern w:val="2"/>
          <w:sz w:val="32"/>
          <w:szCs w:val="32"/>
          <w:lang w:val="en-US"/>
        </w:rPr>
        <w:t>内容</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（一）</w:t>
      </w:r>
      <w:r w:rsidR="00BF649B" w:rsidRPr="0078517B">
        <w:rPr>
          <w:rFonts w:ascii="仿宋" w:eastAsia="仿宋" w:hAnsi="仿宋" w:hint="eastAsia"/>
          <w:spacing w:val="4"/>
          <w:kern w:val="2"/>
          <w:sz w:val="32"/>
          <w:szCs w:val="32"/>
          <w:lang w:val="en-US"/>
        </w:rPr>
        <w:t>综合素质展示</w:t>
      </w:r>
      <w:r w:rsidRPr="00070EA2">
        <w:rPr>
          <w:rFonts w:ascii="仿宋" w:eastAsia="仿宋" w:hAnsi="仿宋"/>
          <w:spacing w:val="4"/>
          <w:kern w:val="2"/>
          <w:sz w:val="32"/>
          <w:szCs w:val="32"/>
          <w:lang w:val="en-US"/>
        </w:rPr>
        <w:t>（</w:t>
      </w:r>
      <w:r w:rsidR="00BF649B">
        <w:rPr>
          <w:rFonts w:ascii="仿宋" w:eastAsia="仿宋" w:hAnsi="仿宋" w:hint="eastAsia"/>
          <w:spacing w:val="4"/>
          <w:kern w:val="2"/>
          <w:sz w:val="32"/>
          <w:szCs w:val="32"/>
          <w:lang w:val="en-US"/>
        </w:rPr>
        <w:t>5</w:t>
      </w:r>
      <w:r w:rsidRPr="00070EA2">
        <w:rPr>
          <w:rFonts w:ascii="仿宋" w:eastAsia="仿宋" w:hAnsi="仿宋"/>
          <w:spacing w:val="4"/>
          <w:kern w:val="2"/>
          <w:sz w:val="32"/>
          <w:szCs w:val="32"/>
          <w:lang w:val="en-US"/>
        </w:rPr>
        <w:t>分钟，分值</w:t>
      </w:r>
      <w:r w:rsidR="00BF649B">
        <w:rPr>
          <w:rFonts w:ascii="仿宋" w:eastAsia="仿宋" w:hAnsi="仿宋" w:hint="eastAsia"/>
          <w:spacing w:val="4"/>
          <w:kern w:val="2"/>
          <w:sz w:val="32"/>
          <w:szCs w:val="32"/>
          <w:lang w:val="en-US"/>
        </w:rPr>
        <w:t>5</w:t>
      </w:r>
      <w:r w:rsidRPr="00070EA2">
        <w:rPr>
          <w:rFonts w:ascii="仿宋" w:eastAsia="仿宋" w:hAnsi="仿宋"/>
          <w:spacing w:val="4"/>
          <w:kern w:val="2"/>
          <w:sz w:val="32"/>
          <w:szCs w:val="32"/>
          <w:lang w:val="en-US"/>
        </w:rPr>
        <w:t>0分）</w:t>
      </w:r>
    </w:p>
    <w:p w:rsidR="00BF649B" w:rsidRPr="00A61E32" w:rsidRDefault="00BF649B" w:rsidP="00BF649B">
      <w:pPr>
        <w:pStyle w:val="aa"/>
        <w:snapToGrid w:val="0"/>
        <w:spacing w:line="520" w:lineRule="exact"/>
        <w:ind w:right="272" w:firstLine="641"/>
        <w:jc w:val="both"/>
        <w:rPr>
          <w:rFonts w:ascii="仿宋" w:eastAsia="仿宋" w:hAnsi="仿宋"/>
          <w:spacing w:val="4"/>
          <w:kern w:val="2"/>
          <w:sz w:val="32"/>
          <w:szCs w:val="32"/>
          <w:lang w:val="en-US"/>
        </w:rPr>
      </w:pPr>
      <w:r w:rsidRPr="0078517B">
        <w:rPr>
          <w:rFonts w:ascii="仿宋" w:eastAsia="仿宋" w:hAnsi="仿宋" w:hint="eastAsia"/>
          <w:spacing w:val="4"/>
          <w:kern w:val="2"/>
          <w:sz w:val="32"/>
          <w:szCs w:val="32"/>
          <w:lang w:val="en-US"/>
        </w:rPr>
        <w:t>综合素质展示</w:t>
      </w:r>
      <w:r>
        <w:rPr>
          <w:rFonts w:ascii="仿宋" w:eastAsia="仿宋" w:hAnsi="仿宋" w:hint="eastAsia"/>
          <w:spacing w:val="4"/>
          <w:kern w:val="2"/>
          <w:sz w:val="32"/>
          <w:szCs w:val="32"/>
          <w:lang w:val="en-US"/>
        </w:rPr>
        <w:t>内容：</w:t>
      </w:r>
      <w:r w:rsidRPr="0078517B">
        <w:rPr>
          <w:rFonts w:ascii="仿宋" w:eastAsia="仿宋" w:hAnsi="仿宋" w:hint="eastAsia"/>
          <w:spacing w:val="4"/>
          <w:kern w:val="2"/>
          <w:sz w:val="32"/>
          <w:szCs w:val="32"/>
          <w:lang w:val="en-US"/>
        </w:rPr>
        <w:t>大学三年学业成绩展示、业余生活展示、兴趣特长展示、专业实践展示，退役大学生士兵要有部队生活展示、竞赛获奖考生要有比赛内容展示。</w:t>
      </w:r>
    </w:p>
    <w:p w:rsidR="00BF649B" w:rsidRPr="00A61E32" w:rsidRDefault="00BF649B" w:rsidP="00BF649B">
      <w:pPr>
        <w:pStyle w:val="aa"/>
        <w:snapToGrid w:val="0"/>
        <w:spacing w:line="520" w:lineRule="exact"/>
        <w:ind w:right="272" w:firstLine="641"/>
        <w:jc w:val="both"/>
        <w:rPr>
          <w:rFonts w:ascii="仿宋" w:eastAsia="仿宋" w:hAnsi="仿宋"/>
          <w:spacing w:val="4"/>
          <w:kern w:val="2"/>
          <w:sz w:val="32"/>
          <w:szCs w:val="32"/>
          <w:lang w:val="en-US"/>
        </w:rPr>
      </w:pPr>
      <w:r>
        <w:rPr>
          <w:rFonts w:ascii="仿宋" w:eastAsia="仿宋" w:hAnsi="仿宋" w:hint="eastAsia"/>
          <w:spacing w:val="4"/>
          <w:kern w:val="2"/>
          <w:sz w:val="32"/>
          <w:szCs w:val="32"/>
          <w:lang w:val="en-US"/>
        </w:rPr>
        <w:t>以</w:t>
      </w:r>
      <w:r w:rsidRPr="00A61E32">
        <w:rPr>
          <w:rFonts w:ascii="仿宋" w:eastAsia="仿宋" w:hAnsi="仿宋" w:hint="eastAsia"/>
          <w:spacing w:val="4"/>
          <w:kern w:val="2"/>
          <w:sz w:val="32"/>
          <w:szCs w:val="32"/>
          <w:lang w:val="en-US"/>
        </w:rPr>
        <w:t>PPT展示</w:t>
      </w:r>
      <w:r>
        <w:rPr>
          <w:rFonts w:ascii="仿宋" w:eastAsia="仿宋" w:hAnsi="仿宋" w:hint="eastAsia"/>
          <w:spacing w:val="4"/>
          <w:kern w:val="2"/>
          <w:sz w:val="32"/>
          <w:szCs w:val="32"/>
          <w:lang w:val="en-US"/>
        </w:rPr>
        <w:t>并讲解，</w:t>
      </w:r>
      <w:r w:rsidRPr="00A61E32">
        <w:rPr>
          <w:rFonts w:ascii="仿宋" w:eastAsia="仿宋" w:hAnsi="仿宋" w:hint="eastAsia"/>
          <w:spacing w:val="4"/>
          <w:kern w:val="2"/>
          <w:sz w:val="32"/>
          <w:szCs w:val="32"/>
          <w:lang w:val="en-US"/>
        </w:rPr>
        <w:t>时间控制在</w:t>
      </w:r>
      <w:r>
        <w:rPr>
          <w:rFonts w:ascii="仿宋" w:eastAsia="仿宋" w:hAnsi="仿宋" w:hint="eastAsia"/>
          <w:spacing w:val="4"/>
          <w:kern w:val="2"/>
          <w:sz w:val="32"/>
          <w:szCs w:val="32"/>
          <w:lang w:val="en-US"/>
        </w:rPr>
        <w:t>5</w:t>
      </w:r>
      <w:r w:rsidRPr="00A61E32">
        <w:rPr>
          <w:rFonts w:ascii="仿宋" w:eastAsia="仿宋" w:hAnsi="仿宋" w:hint="eastAsia"/>
          <w:spacing w:val="4"/>
          <w:kern w:val="2"/>
          <w:sz w:val="32"/>
          <w:szCs w:val="32"/>
          <w:lang w:val="en-US"/>
        </w:rPr>
        <w:t>分钟以内</w:t>
      </w:r>
      <w:r>
        <w:rPr>
          <w:rFonts w:ascii="仿宋" w:eastAsia="仿宋" w:hAnsi="仿宋" w:hint="eastAsia"/>
          <w:spacing w:val="4"/>
          <w:kern w:val="2"/>
          <w:sz w:val="32"/>
          <w:szCs w:val="32"/>
          <w:lang w:val="en-US"/>
        </w:rPr>
        <w:t>，但</w:t>
      </w:r>
      <w:r w:rsidRPr="00A61E32">
        <w:rPr>
          <w:rFonts w:ascii="仿宋" w:eastAsia="仿宋" w:hAnsi="仿宋" w:hint="eastAsia"/>
          <w:spacing w:val="4"/>
          <w:kern w:val="2"/>
          <w:sz w:val="32"/>
          <w:szCs w:val="32"/>
          <w:lang w:val="en-US"/>
        </w:rPr>
        <w:t>不能出现个人姓名、毕业学校、联系方式等信息。如涉及成绩、荣誉证书等使用图片中有考生姓名和学校等个人信息的，请先进行图片处理，将关键信息遮蔽。</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（二）综合能力考核（</w:t>
      </w:r>
      <w:r w:rsidR="00242CCB">
        <w:rPr>
          <w:rFonts w:ascii="仿宋" w:eastAsia="仿宋" w:hAnsi="仿宋" w:hint="eastAsia"/>
          <w:spacing w:val="4"/>
          <w:kern w:val="2"/>
          <w:sz w:val="32"/>
          <w:szCs w:val="32"/>
          <w:lang w:val="en-US"/>
        </w:rPr>
        <w:t>5</w:t>
      </w:r>
      <w:r w:rsidRPr="00070EA2">
        <w:rPr>
          <w:rFonts w:ascii="仿宋" w:eastAsia="仿宋" w:hAnsi="仿宋"/>
          <w:spacing w:val="4"/>
          <w:kern w:val="2"/>
          <w:sz w:val="32"/>
          <w:szCs w:val="32"/>
          <w:lang w:val="en-US"/>
        </w:rPr>
        <w:t>分钟，分值</w:t>
      </w:r>
      <w:r w:rsidR="00BF649B">
        <w:rPr>
          <w:rFonts w:ascii="仿宋" w:eastAsia="仿宋" w:hAnsi="仿宋" w:hint="eastAsia"/>
          <w:spacing w:val="4"/>
          <w:kern w:val="2"/>
          <w:sz w:val="32"/>
          <w:szCs w:val="32"/>
          <w:lang w:val="en-US"/>
        </w:rPr>
        <w:t>5</w:t>
      </w:r>
      <w:r w:rsidRPr="00070EA2">
        <w:rPr>
          <w:rFonts w:ascii="仿宋" w:eastAsia="仿宋" w:hAnsi="仿宋"/>
          <w:spacing w:val="4"/>
          <w:kern w:val="2"/>
          <w:sz w:val="32"/>
          <w:szCs w:val="32"/>
          <w:lang w:val="en-US"/>
        </w:rPr>
        <w:t>0分）</w:t>
      </w:r>
    </w:p>
    <w:p w:rsidR="00242CCB"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1.随机抽</w:t>
      </w:r>
      <w:proofErr w:type="gramStart"/>
      <w:r w:rsidRPr="00070EA2">
        <w:rPr>
          <w:rFonts w:ascii="仿宋" w:eastAsia="仿宋" w:hAnsi="仿宋"/>
          <w:spacing w:val="4"/>
          <w:kern w:val="2"/>
          <w:sz w:val="32"/>
          <w:szCs w:val="32"/>
          <w:lang w:val="en-US"/>
        </w:rPr>
        <w:t>题问</w:t>
      </w:r>
      <w:proofErr w:type="gramEnd"/>
      <w:r w:rsidRPr="00070EA2">
        <w:rPr>
          <w:rFonts w:ascii="仿宋" w:eastAsia="仿宋" w:hAnsi="仿宋"/>
          <w:spacing w:val="4"/>
          <w:kern w:val="2"/>
          <w:sz w:val="32"/>
          <w:szCs w:val="32"/>
          <w:lang w:val="en-US"/>
        </w:rPr>
        <w:t>答</w:t>
      </w:r>
      <w:r w:rsidR="00242CCB" w:rsidRPr="00070EA2">
        <w:rPr>
          <w:rFonts w:ascii="仿宋" w:eastAsia="仿宋" w:hAnsi="仿宋"/>
          <w:spacing w:val="4"/>
          <w:kern w:val="2"/>
          <w:sz w:val="32"/>
          <w:szCs w:val="32"/>
          <w:lang w:val="en-US"/>
        </w:rPr>
        <w:t>（2.5分钟，分值</w:t>
      </w:r>
      <w:r w:rsidR="00D86513">
        <w:rPr>
          <w:rFonts w:ascii="仿宋" w:eastAsia="仿宋" w:hAnsi="仿宋" w:hint="eastAsia"/>
          <w:spacing w:val="4"/>
          <w:kern w:val="2"/>
          <w:sz w:val="32"/>
          <w:szCs w:val="32"/>
          <w:lang w:val="en-US"/>
        </w:rPr>
        <w:t>25</w:t>
      </w:r>
      <w:r w:rsidR="00242CCB" w:rsidRPr="00070EA2">
        <w:rPr>
          <w:rFonts w:ascii="仿宋" w:eastAsia="仿宋" w:hAnsi="仿宋"/>
          <w:spacing w:val="4"/>
          <w:kern w:val="2"/>
          <w:sz w:val="32"/>
          <w:szCs w:val="32"/>
          <w:lang w:val="en-US"/>
        </w:rPr>
        <w:t>分）</w:t>
      </w:r>
      <w:r w:rsidRPr="00070EA2">
        <w:rPr>
          <w:rFonts w:ascii="仿宋" w:eastAsia="仿宋" w:hAnsi="仿宋"/>
          <w:spacing w:val="4"/>
          <w:kern w:val="2"/>
          <w:sz w:val="32"/>
          <w:szCs w:val="32"/>
          <w:lang w:val="en-US"/>
        </w:rPr>
        <w:t>。</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考官随机抽选其中一题，由考生进行回答。考生准备如下</w:t>
      </w:r>
      <w:r w:rsidR="00881CFB">
        <w:rPr>
          <w:rFonts w:ascii="仿宋" w:eastAsia="仿宋" w:hAnsi="仿宋" w:hint="eastAsia"/>
          <w:spacing w:val="4"/>
          <w:kern w:val="2"/>
          <w:sz w:val="32"/>
          <w:szCs w:val="32"/>
          <w:lang w:val="en-US"/>
        </w:rPr>
        <w:t>三</w:t>
      </w:r>
      <w:r w:rsidRPr="00070EA2">
        <w:rPr>
          <w:rFonts w:ascii="仿宋" w:eastAsia="仿宋" w:hAnsi="仿宋"/>
          <w:spacing w:val="4"/>
          <w:kern w:val="2"/>
          <w:sz w:val="32"/>
          <w:szCs w:val="32"/>
          <w:lang w:val="en-US"/>
        </w:rPr>
        <w:t>个题目。</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题目1：</w:t>
      </w:r>
      <w:r w:rsidR="00100AED" w:rsidRPr="0052070A">
        <w:rPr>
          <w:rFonts w:ascii="仿宋" w:eastAsia="仿宋" w:hAnsi="仿宋" w:hint="eastAsia"/>
          <w:spacing w:val="4"/>
          <w:kern w:val="2"/>
          <w:sz w:val="32"/>
          <w:szCs w:val="32"/>
          <w:lang w:val="en-US"/>
        </w:rPr>
        <w:t>请阐述你对所报专业的</w:t>
      </w:r>
      <w:r w:rsidR="00100AED">
        <w:rPr>
          <w:rFonts w:ascii="仿宋" w:eastAsia="仿宋" w:hAnsi="仿宋" w:hint="eastAsia"/>
          <w:spacing w:val="4"/>
          <w:kern w:val="2"/>
          <w:sz w:val="32"/>
          <w:szCs w:val="32"/>
          <w:lang w:val="en-US"/>
        </w:rPr>
        <w:t>认识和理解</w:t>
      </w:r>
      <w:r w:rsidR="00100AED" w:rsidRPr="0052070A">
        <w:rPr>
          <w:rFonts w:ascii="仿宋" w:eastAsia="仿宋" w:hAnsi="仿宋" w:hint="eastAsia"/>
          <w:spacing w:val="4"/>
          <w:kern w:val="2"/>
          <w:sz w:val="32"/>
          <w:szCs w:val="32"/>
          <w:lang w:val="en-US"/>
        </w:rPr>
        <w:t>。</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题目</w:t>
      </w:r>
      <w:r w:rsidR="007458DB">
        <w:rPr>
          <w:rFonts w:ascii="仿宋" w:eastAsia="仿宋" w:hAnsi="仿宋" w:hint="eastAsia"/>
          <w:spacing w:val="4"/>
          <w:kern w:val="2"/>
          <w:sz w:val="32"/>
          <w:szCs w:val="32"/>
          <w:lang w:val="en-US"/>
        </w:rPr>
        <w:t>2</w:t>
      </w:r>
      <w:r w:rsidRPr="00070EA2">
        <w:rPr>
          <w:rFonts w:ascii="仿宋" w:eastAsia="仿宋" w:hAnsi="仿宋"/>
          <w:spacing w:val="4"/>
          <w:kern w:val="2"/>
          <w:sz w:val="32"/>
          <w:szCs w:val="32"/>
          <w:lang w:val="en-US"/>
        </w:rPr>
        <w:t>：</w:t>
      </w:r>
      <w:r w:rsidR="00100AED" w:rsidRPr="0052070A">
        <w:rPr>
          <w:rFonts w:ascii="仿宋" w:eastAsia="仿宋" w:hAnsi="仿宋" w:hint="eastAsia"/>
          <w:spacing w:val="4"/>
          <w:kern w:val="2"/>
          <w:sz w:val="32"/>
          <w:szCs w:val="32"/>
          <w:lang w:val="en-US"/>
        </w:rPr>
        <w:t>请阐述你对</w:t>
      </w:r>
      <w:r w:rsidR="00100AED">
        <w:rPr>
          <w:rFonts w:ascii="仿宋" w:eastAsia="仿宋" w:hAnsi="仿宋" w:hint="eastAsia"/>
          <w:spacing w:val="4"/>
          <w:kern w:val="2"/>
          <w:sz w:val="32"/>
          <w:szCs w:val="32"/>
          <w:lang w:val="en-US"/>
        </w:rPr>
        <w:t>未来</w:t>
      </w:r>
      <w:r w:rsidR="00100AED" w:rsidRPr="0052070A">
        <w:rPr>
          <w:rFonts w:ascii="仿宋" w:eastAsia="仿宋" w:hAnsi="仿宋" w:hint="eastAsia"/>
          <w:spacing w:val="4"/>
          <w:kern w:val="2"/>
          <w:sz w:val="32"/>
          <w:szCs w:val="32"/>
          <w:lang w:val="en-US"/>
        </w:rPr>
        <w:t>本科生活的期望。</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题目</w:t>
      </w:r>
      <w:r w:rsidR="007458DB">
        <w:rPr>
          <w:rFonts w:ascii="仿宋" w:eastAsia="仿宋" w:hAnsi="仿宋" w:hint="eastAsia"/>
          <w:spacing w:val="4"/>
          <w:kern w:val="2"/>
          <w:sz w:val="32"/>
          <w:szCs w:val="32"/>
          <w:lang w:val="en-US"/>
        </w:rPr>
        <w:t>3</w:t>
      </w:r>
      <w:r w:rsidRPr="00070EA2">
        <w:rPr>
          <w:rFonts w:ascii="仿宋" w:eastAsia="仿宋" w:hAnsi="仿宋"/>
          <w:spacing w:val="4"/>
          <w:kern w:val="2"/>
          <w:sz w:val="32"/>
          <w:szCs w:val="32"/>
          <w:lang w:val="en-US"/>
        </w:rPr>
        <w:t>：请阐述你的职业生涯规划。</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2.考官现场随机提问（2.5分钟，分值</w:t>
      </w:r>
      <w:r w:rsidR="00D86513">
        <w:rPr>
          <w:rFonts w:ascii="仿宋" w:eastAsia="仿宋" w:hAnsi="仿宋" w:hint="eastAsia"/>
          <w:spacing w:val="4"/>
          <w:kern w:val="2"/>
          <w:sz w:val="32"/>
          <w:szCs w:val="32"/>
          <w:lang w:val="en-US"/>
        </w:rPr>
        <w:t>25</w:t>
      </w:r>
      <w:r w:rsidRPr="00070EA2">
        <w:rPr>
          <w:rFonts w:ascii="仿宋" w:eastAsia="仿宋" w:hAnsi="仿宋"/>
          <w:spacing w:val="4"/>
          <w:kern w:val="2"/>
          <w:sz w:val="32"/>
          <w:szCs w:val="32"/>
          <w:lang w:val="en-US"/>
        </w:rPr>
        <w:t>分）</w:t>
      </w:r>
    </w:p>
    <w:p w:rsidR="00070EA2" w:rsidRPr="00070EA2" w:rsidRDefault="00070EA2"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包括大学阶段（服役期间）的表现情况以及个人基本素质、心理健康状况、从事社会公益、思想政治素质、</w:t>
      </w:r>
      <w:r w:rsidRPr="00070EA2">
        <w:rPr>
          <w:rFonts w:ascii="仿宋" w:eastAsia="仿宋" w:hAnsi="仿宋"/>
          <w:spacing w:val="4"/>
          <w:kern w:val="2"/>
          <w:sz w:val="32"/>
          <w:szCs w:val="32"/>
          <w:lang w:val="en-US"/>
        </w:rPr>
        <w:lastRenderedPageBreak/>
        <w:t>道德品质等。主要考查考生的应变能力。</w:t>
      </w:r>
    </w:p>
    <w:p w:rsidR="00E10D1D" w:rsidRPr="0052070A" w:rsidRDefault="00A61E32" w:rsidP="0052070A">
      <w:pPr>
        <w:pStyle w:val="aa"/>
        <w:snapToGrid w:val="0"/>
        <w:spacing w:line="520" w:lineRule="exact"/>
        <w:ind w:right="272" w:firstLine="641"/>
        <w:jc w:val="both"/>
        <w:rPr>
          <w:rFonts w:ascii="仿宋" w:eastAsia="仿宋" w:hAnsi="仿宋"/>
          <w:b/>
          <w:spacing w:val="4"/>
          <w:kern w:val="2"/>
          <w:sz w:val="32"/>
          <w:szCs w:val="32"/>
          <w:lang w:val="en-US"/>
        </w:rPr>
      </w:pPr>
      <w:r>
        <w:rPr>
          <w:rFonts w:ascii="仿宋" w:eastAsia="仿宋" w:hAnsi="仿宋" w:hint="eastAsia"/>
          <w:b/>
          <w:spacing w:val="4"/>
          <w:kern w:val="2"/>
          <w:sz w:val="32"/>
          <w:szCs w:val="32"/>
          <w:lang w:val="en-US"/>
        </w:rPr>
        <w:t>五</w:t>
      </w:r>
      <w:r w:rsidR="00E10D1D" w:rsidRPr="0052070A">
        <w:rPr>
          <w:rFonts w:ascii="仿宋" w:eastAsia="仿宋" w:hAnsi="仿宋" w:hint="eastAsia"/>
          <w:b/>
          <w:spacing w:val="4"/>
          <w:kern w:val="2"/>
          <w:sz w:val="32"/>
          <w:szCs w:val="32"/>
          <w:lang w:val="en-US"/>
        </w:rPr>
        <w:t>、</w:t>
      </w:r>
      <w:r w:rsidRPr="00A61E32">
        <w:rPr>
          <w:rFonts w:ascii="仿宋" w:eastAsia="仿宋" w:hAnsi="仿宋" w:hint="eastAsia"/>
          <w:b/>
          <w:spacing w:val="4"/>
          <w:kern w:val="2"/>
          <w:sz w:val="32"/>
          <w:szCs w:val="32"/>
          <w:lang w:val="en-US"/>
        </w:rPr>
        <w:t>测试流程</w:t>
      </w:r>
    </w:p>
    <w:p w:rsidR="00070EA2" w:rsidRPr="00070EA2" w:rsidRDefault="00244DAD"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（一）</w:t>
      </w:r>
      <w:r w:rsidR="00070EA2" w:rsidRPr="00070EA2">
        <w:rPr>
          <w:rFonts w:ascii="仿宋" w:eastAsia="仿宋" w:hAnsi="仿宋"/>
          <w:spacing w:val="4"/>
          <w:kern w:val="2"/>
          <w:sz w:val="32"/>
          <w:szCs w:val="32"/>
          <w:lang w:val="en-US"/>
        </w:rPr>
        <w:t>考生在考试前半小时到达考场，先抽签确定考试序号，抽签后考生在候考区有序候考。</w:t>
      </w:r>
    </w:p>
    <w:p w:rsidR="00070EA2" w:rsidRPr="00070EA2" w:rsidRDefault="00244DAD"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w:t>
      </w:r>
      <w:r>
        <w:rPr>
          <w:rFonts w:ascii="仿宋" w:eastAsia="仿宋" w:hAnsi="仿宋" w:hint="eastAsia"/>
          <w:spacing w:val="4"/>
          <w:kern w:val="2"/>
          <w:sz w:val="32"/>
          <w:szCs w:val="32"/>
          <w:lang w:val="en-US"/>
        </w:rPr>
        <w:t>二</w:t>
      </w:r>
      <w:r w:rsidRPr="00070EA2">
        <w:rPr>
          <w:rFonts w:ascii="仿宋" w:eastAsia="仿宋" w:hAnsi="仿宋"/>
          <w:spacing w:val="4"/>
          <w:kern w:val="2"/>
          <w:sz w:val="32"/>
          <w:szCs w:val="32"/>
          <w:lang w:val="en-US"/>
        </w:rPr>
        <w:t>）</w:t>
      </w:r>
      <w:r w:rsidR="00070EA2" w:rsidRPr="00070EA2">
        <w:rPr>
          <w:rFonts w:ascii="仿宋" w:eastAsia="仿宋" w:hAnsi="仿宋"/>
          <w:spacing w:val="4"/>
          <w:kern w:val="2"/>
          <w:sz w:val="32"/>
          <w:szCs w:val="32"/>
          <w:lang w:val="en-US"/>
        </w:rPr>
        <w:t>考生在候考区进行个人身份核验及人证（身份证）合一核验，提交《考生诚信承诺书》。</w:t>
      </w:r>
    </w:p>
    <w:p w:rsidR="00070EA2" w:rsidRDefault="00F222A5" w:rsidP="00070EA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w:t>
      </w:r>
      <w:r>
        <w:rPr>
          <w:rFonts w:ascii="仿宋" w:eastAsia="仿宋" w:hAnsi="仿宋" w:hint="eastAsia"/>
          <w:spacing w:val="4"/>
          <w:kern w:val="2"/>
          <w:sz w:val="32"/>
          <w:szCs w:val="32"/>
          <w:lang w:val="en-US"/>
        </w:rPr>
        <w:t>三</w:t>
      </w:r>
      <w:r w:rsidRPr="00070EA2">
        <w:rPr>
          <w:rFonts w:ascii="仿宋" w:eastAsia="仿宋" w:hAnsi="仿宋"/>
          <w:spacing w:val="4"/>
          <w:kern w:val="2"/>
          <w:sz w:val="32"/>
          <w:szCs w:val="32"/>
          <w:lang w:val="en-US"/>
        </w:rPr>
        <w:t>）考生</w:t>
      </w:r>
      <w:r w:rsidR="00070EA2" w:rsidRPr="00070EA2">
        <w:rPr>
          <w:rFonts w:ascii="仿宋" w:eastAsia="仿宋" w:hAnsi="仿宋"/>
          <w:spacing w:val="4"/>
          <w:kern w:val="2"/>
          <w:sz w:val="32"/>
          <w:szCs w:val="32"/>
          <w:lang w:val="en-US"/>
        </w:rPr>
        <w:t>按抽签顺序依次进入考场参加测试。</w:t>
      </w:r>
    </w:p>
    <w:p w:rsidR="004F00CE" w:rsidRPr="00070EA2" w:rsidRDefault="004F00CE" w:rsidP="004F00CE">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w:t>
      </w:r>
      <w:r>
        <w:rPr>
          <w:rFonts w:ascii="仿宋" w:eastAsia="仿宋" w:hAnsi="仿宋" w:hint="eastAsia"/>
          <w:spacing w:val="4"/>
          <w:kern w:val="2"/>
          <w:sz w:val="32"/>
          <w:szCs w:val="32"/>
          <w:lang w:val="en-US"/>
        </w:rPr>
        <w:t>四</w:t>
      </w:r>
      <w:r w:rsidRPr="00070EA2">
        <w:rPr>
          <w:rFonts w:ascii="仿宋" w:eastAsia="仿宋" w:hAnsi="仿宋"/>
          <w:spacing w:val="4"/>
          <w:kern w:val="2"/>
          <w:sz w:val="32"/>
          <w:szCs w:val="32"/>
          <w:lang w:val="en-US"/>
        </w:rPr>
        <w:t>）</w:t>
      </w:r>
      <w:r>
        <w:rPr>
          <w:rFonts w:ascii="仿宋" w:eastAsia="仿宋" w:hAnsi="仿宋" w:hint="eastAsia"/>
          <w:spacing w:val="4"/>
          <w:kern w:val="2"/>
          <w:sz w:val="32"/>
          <w:szCs w:val="32"/>
          <w:lang w:val="en-US"/>
        </w:rPr>
        <w:t>考生</w:t>
      </w:r>
      <w:r w:rsidR="00F222A5">
        <w:rPr>
          <w:rFonts w:ascii="仿宋" w:eastAsia="仿宋" w:hAnsi="仿宋" w:hint="eastAsia"/>
          <w:spacing w:val="4"/>
          <w:kern w:val="2"/>
          <w:sz w:val="32"/>
          <w:szCs w:val="32"/>
          <w:lang w:val="en-US"/>
        </w:rPr>
        <w:t>测试完成后，</w:t>
      </w:r>
      <w:r w:rsidRPr="00070EA2">
        <w:rPr>
          <w:rFonts w:ascii="仿宋" w:eastAsia="仿宋" w:hAnsi="仿宋"/>
          <w:spacing w:val="4"/>
          <w:kern w:val="2"/>
          <w:sz w:val="32"/>
          <w:szCs w:val="32"/>
          <w:lang w:val="en-US"/>
        </w:rPr>
        <w:t>不得将测试内容向其他考生透露或在网络传播。</w:t>
      </w:r>
    </w:p>
    <w:p w:rsidR="00A61E32" w:rsidRPr="0052070A" w:rsidRDefault="00F222A5" w:rsidP="00A61E32">
      <w:pPr>
        <w:pStyle w:val="aa"/>
        <w:snapToGrid w:val="0"/>
        <w:spacing w:line="520" w:lineRule="exact"/>
        <w:ind w:right="272" w:firstLine="641"/>
        <w:jc w:val="both"/>
        <w:rPr>
          <w:rFonts w:ascii="仿宋" w:eastAsia="仿宋" w:hAnsi="仿宋"/>
          <w:b/>
          <w:spacing w:val="4"/>
          <w:kern w:val="2"/>
          <w:sz w:val="32"/>
          <w:szCs w:val="32"/>
          <w:lang w:val="en-US"/>
        </w:rPr>
      </w:pPr>
      <w:r>
        <w:rPr>
          <w:rFonts w:ascii="仿宋" w:eastAsia="仿宋" w:hAnsi="仿宋" w:hint="eastAsia"/>
          <w:b/>
          <w:spacing w:val="4"/>
          <w:kern w:val="2"/>
          <w:sz w:val="32"/>
          <w:szCs w:val="32"/>
          <w:lang w:val="en-US"/>
        </w:rPr>
        <w:t>六</w:t>
      </w:r>
      <w:r w:rsidR="00A61E32" w:rsidRPr="0052070A">
        <w:rPr>
          <w:rFonts w:ascii="仿宋" w:eastAsia="仿宋" w:hAnsi="仿宋" w:hint="eastAsia"/>
          <w:b/>
          <w:spacing w:val="4"/>
          <w:kern w:val="2"/>
          <w:sz w:val="32"/>
          <w:szCs w:val="32"/>
          <w:lang w:val="en-US"/>
        </w:rPr>
        <w:t>、</w:t>
      </w:r>
      <w:r w:rsidR="00A61E32" w:rsidRPr="00A61E32">
        <w:rPr>
          <w:rFonts w:ascii="仿宋" w:eastAsia="仿宋" w:hAnsi="仿宋" w:hint="eastAsia"/>
          <w:b/>
          <w:spacing w:val="4"/>
          <w:kern w:val="2"/>
          <w:sz w:val="32"/>
          <w:szCs w:val="32"/>
          <w:lang w:val="en-US"/>
        </w:rPr>
        <w:t>测试评分</w:t>
      </w:r>
    </w:p>
    <w:p w:rsidR="00A61E32" w:rsidRPr="00A61E32" w:rsidRDefault="00244DAD" w:rsidP="00A61E3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（一）</w:t>
      </w:r>
      <w:r w:rsidR="00242CCB">
        <w:rPr>
          <w:rFonts w:ascii="仿宋" w:eastAsia="仿宋" w:hAnsi="仿宋" w:hint="eastAsia"/>
          <w:spacing w:val="4"/>
          <w:kern w:val="2"/>
          <w:sz w:val="32"/>
          <w:szCs w:val="32"/>
          <w:lang w:val="en-US"/>
        </w:rPr>
        <w:t>测试</w:t>
      </w:r>
      <w:r w:rsidR="00A61E32" w:rsidRPr="00A61E32">
        <w:rPr>
          <w:rFonts w:ascii="仿宋" w:eastAsia="仿宋" w:hAnsi="仿宋" w:hint="eastAsia"/>
          <w:spacing w:val="4"/>
          <w:kern w:val="2"/>
          <w:sz w:val="32"/>
          <w:szCs w:val="32"/>
          <w:lang w:val="en-US"/>
        </w:rPr>
        <w:t>评委评分。学校从2023年专升本评委库中随机抽取7位专家组成评委组，</w:t>
      </w:r>
      <w:r w:rsidR="00A61E32" w:rsidRPr="00A61E32">
        <w:rPr>
          <w:rFonts w:ascii="仿宋" w:eastAsia="仿宋" w:hAnsi="仿宋"/>
          <w:spacing w:val="4"/>
          <w:kern w:val="2"/>
          <w:sz w:val="32"/>
          <w:szCs w:val="32"/>
          <w:lang w:val="en-US"/>
        </w:rPr>
        <w:t>分</w:t>
      </w:r>
      <w:r w:rsidR="0066578F" w:rsidRPr="0078517B">
        <w:rPr>
          <w:rFonts w:ascii="仿宋" w:eastAsia="仿宋" w:hAnsi="仿宋" w:hint="eastAsia"/>
          <w:spacing w:val="4"/>
          <w:kern w:val="2"/>
          <w:sz w:val="32"/>
          <w:szCs w:val="32"/>
          <w:lang w:val="en-US"/>
        </w:rPr>
        <w:t>综合素质展示</w:t>
      </w:r>
      <w:r w:rsidR="00A61E32" w:rsidRPr="00A61E32">
        <w:rPr>
          <w:rFonts w:ascii="仿宋" w:eastAsia="仿宋" w:hAnsi="仿宋"/>
          <w:spacing w:val="4"/>
          <w:kern w:val="2"/>
          <w:sz w:val="32"/>
          <w:szCs w:val="32"/>
          <w:lang w:val="en-US"/>
        </w:rPr>
        <w:t>、</w:t>
      </w:r>
      <w:r w:rsidR="0066578F" w:rsidRPr="00070EA2">
        <w:rPr>
          <w:rFonts w:ascii="仿宋" w:eastAsia="仿宋" w:hAnsi="仿宋"/>
          <w:spacing w:val="4"/>
          <w:kern w:val="2"/>
          <w:sz w:val="32"/>
          <w:szCs w:val="32"/>
          <w:lang w:val="en-US"/>
        </w:rPr>
        <w:t>综合能力考核</w:t>
      </w:r>
      <w:r w:rsidR="0066578F">
        <w:rPr>
          <w:rFonts w:ascii="仿宋" w:eastAsia="仿宋" w:hAnsi="仿宋" w:hint="eastAsia"/>
          <w:spacing w:val="4"/>
          <w:kern w:val="2"/>
          <w:sz w:val="32"/>
          <w:szCs w:val="32"/>
          <w:lang w:val="en-US"/>
        </w:rPr>
        <w:t>二</w:t>
      </w:r>
      <w:r w:rsidR="00A61E32" w:rsidRPr="00A61E32">
        <w:rPr>
          <w:rFonts w:ascii="仿宋" w:eastAsia="仿宋" w:hAnsi="仿宋"/>
          <w:spacing w:val="4"/>
          <w:kern w:val="2"/>
          <w:sz w:val="32"/>
          <w:szCs w:val="32"/>
          <w:lang w:val="en-US"/>
        </w:rPr>
        <w:t>个模块</w:t>
      </w:r>
      <w:r w:rsidR="00A61E32" w:rsidRPr="00A61E32">
        <w:rPr>
          <w:rFonts w:ascii="仿宋" w:eastAsia="仿宋" w:hAnsi="仿宋" w:hint="eastAsia"/>
          <w:spacing w:val="4"/>
          <w:kern w:val="2"/>
          <w:sz w:val="32"/>
          <w:szCs w:val="32"/>
          <w:lang w:val="en-US"/>
        </w:rPr>
        <w:t>分别打分，分数精确到小数点后一位。</w:t>
      </w:r>
    </w:p>
    <w:p w:rsidR="00FD409A" w:rsidRPr="0052070A" w:rsidRDefault="00244DAD" w:rsidP="00A61E32">
      <w:pPr>
        <w:pStyle w:val="aa"/>
        <w:snapToGrid w:val="0"/>
        <w:spacing w:line="520" w:lineRule="exact"/>
        <w:ind w:right="272" w:firstLine="641"/>
        <w:jc w:val="both"/>
        <w:rPr>
          <w:rFonts w:ascii="仿宋" w:eastAsia="仿宋" w:hAnsi="仿宋"/>
          <w:spacing w:val="4"/>
          <w:kern w:val="2"/>
          <w:sz w:val="32"/>
          <w:szCs w:val="32"/>
          <w:lang w:val="en-US"/>
        </w:rPr>
      </w:pPr>
      <w:r w:rsidRPr="00070EA2">
        <w:rPr>
          <w:rFonts w:ascii="仿宋" w:eastAsia="仿宋" w:hAnsi="仿宋"/>
          <w:spacing w:val="4"/>
          <w:kern w:val="2"/>
          <w:sz w:val="32"/>
          <w:szCs w:val="32"/>
          <w:lang w:val="en-US"/>
        </w:rPr>
        <w:t>（</w:t>
      </w:r>
      <w:r>
        <w:rPr>
          <w:rFonts w:ascii="仿宋" w:eastAsia="仿宋" w:hAnsi="仿宋" w:hint="eastAsia"/>
          <w:spacing w:val="4"/>
          <w:kern w:val="2"/>
          <w:sz w:val="32"/>
          <w:szCs w:val="32"/>
          <w:lang w:val="en-US"/>
        </w:rPr>
        <w:t>二</w:t>
      </w:r>
      <w:r w:rsidRPr="00070EA2">
        <w:rPr>
          <w:rFonts w:ascii="仿宋" w:eastAsia="仿宋" w:hAnsi="仿宋"/>
          <w:spacing w:val="4"/>
          <w:kern w:val="2"/>
          <w:sz w:val="32"/>
          <w:szCs w:val="32"/>
          <w:lang w:val="en-US"/>
        </w:rPr>
        <w:t>）</w:t>
      </w:r>
      <w:r w:rsidR="009B1EF0" w:rsidRPr="005F054E">
        <w:rPr>
          <w:rFonts w:ascii="仿宋" w:eastAsia="仿宋" w:hAnsi="仿宋"/>
          <w:spacing w:val="4"/>
          <w:kern w:val="2"/>
          <w:sz w:val="32"/>
          <w:szCs w:val="32"/>
          <w:lang w:val="en-US"/>
        </w:rPr>
        <w:t>综合测试成绩</w:t>
      </w:r>
      <w:r w:rsidR="00A61E32" w:rsidRPr="00A61E32">
        <w:rPr>
          <w:rFonts w:ascii="仿宋" w:eastAsia="仿宋" w:hAnsi="仿宋" w:hint="eastAsia"/>
          <w:spacing w:val="4"/>
          <w:kern w:val="2"/>
          <w:sz w:val="32"/>
          <w:szCs w:val="32"/>
          <w:lang w:val="en-US"/>
        </w:rPr>
        <w:t>计算。7位评委</w:t>
      </w:r>
      <w:r w:rsidR="0066578F">
        <w:rPr>
          <w:rFonts w:ascii="仿宋" w:eastAsia="仿宋" w:hAnsi="仿宋" w:hint="eastAsia"/>
          <w:spacing w:val="4"/>
          <w:kern w:val="2"/>
          <w:sz w:val="32"/>
          <w:szCs w:val="32"/>
          <w:lang w:val="en-US"/>
        </w:rPr>
        <w:t>的</w:t>
      </w:r>
      <w:r w:rsidR="00A61E32" w:rsidRPr="00A61E32">
        <w:rPr>
          <w:rFonts w:ascii="仿宋" w:eastAsia="仿宋" w:hAnsi="仿宋" w:hint="eastAsia"/>
          <w:spacing w:val="4"/>
          <w:kern w:val="2"/>
          <w:sz w:val="32"/>
          <w:szCs w:val="32"/>
          <w:lang w:val="en-US"/>
        </w:rPr>
        <w:t>综合评分去掉一个最高分，去掉一个最低分，取平均分为考生</w:t>
      </w:r>
      <w:r w:rsidR="006F7538" w:rsidRPr="005F054E">
        <w:rPr>
          <w:rFonts w:ascii="仿宋" w:eastAsia="仿宋" w:hAnsi="仿宋"/>
          <w:spacing w:val="4"/>
          <w:kern w:val="2"/>
          <w:sz w:val="32"/>
          <w:szCs w:val="32"/>
          <w:lang w:val="en-US"/>
        </w:rPr>
        <w:t>综合测试成绩</w:t>
      </w:r>
      <w:r w:rsidR="00A61E32" w:rsidRPr="00A61E32">
        <w:rPr>
          <w:rFonts w:ascii="仿宋" w:eastAsia="仿宋" w:hAnsi="仿宋" w:hint="eastAsia"/>
          <w:spacing w:val="4"/>
          <w:kern w:val="2"/>
          <w:sz w:val="32"/>
          <w:szCs w:val="32"/>
          <w:lang w:val="en-US"/>
        </w:rPr>
        <w:t>。</w:t>
      </w:r>
    </w:p>
    <w:p w:rsidR="00E10D1D" w:rsidRPr="0052070A" w:rsidRDefault="00F222A5" w:rsidP="0052070A">
      <w:pPr>
        <w:pStyle w:val="aa"/>
        <w:snapToGrid w:val="0"/>
        <w:spacing w:line="520" w:lineRule="exact"/>
        <w:ind w:right="272" w:firstLine="641"/>
        <w:jc w:val="both"/>
        <w:rPr>
          <w:rFonts w:ascii="仿宋" w:eastAsia="仿宋" w:hAnsi="仿宋"/>
          <w:b/>
          <w:spacing w:val="4"/>
          <w:kern w:val="2"/>
          <w:sz w:val="32"/>
          <w:szCs w:val="32"/>
          <w:lang w:val="en-US"/>
        </w:rPr>
      </w:pPr>
      <w:r>
        <w:rPr>
          <w:rFonts w:ascii="仿宋" w:eastAsia="仿宋" w:hAnsi="仿宋" w:hint="eastAsia"/>
          <w:b/>
          <w:spacing w:val="4"/>
          <w:kern w:val="2"/>
          <w:sz w:val="32"/>
          <w:szCs w:val="32"/>
          <w:lang w:val="en-US"/>
        </w:rPr>
        <w:t>七</w:t>
      </w:r>
      <w:r w:rsidR="00E10D1D" w:rsidRPr="0052070A">
        <w:rPr>
          <w:rFonts w:ascii="仿宋" w:eastAsia="仿宋" w:hAnsi="仿宋" w:hint="eastAsia"/>
          <w:b/>
          <w:spacing w:val="4"/>
          <w:kern w:val="2"/>
          <w:sz w:val="32"/>
          <w:szCs w:val="32"/>
          <w:lang w:val="en-US"/>
        </w:rPr>
        <w:t>、</w:t>
      </w:r>
      <w:r w:rsidR="005F054E" w:rsidRPr="005F054E">
        <w:rPr>
          <w:rFonts w:ascii="仿宋" w:eastAsia="仿宋" w:hAnsi="仿宋" w:hint="eastAsia"/>
          <w:b/>
          <w:spacing w:val="4"/>
          <w:kern w:val="2"/>
          <w:sz w:val="32"/>
          <w:szCs w:val="32"/>
          <w:lang w:val="en-US"/>
        </w:rPr>
        <w:t>录取</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一</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录取按照</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公开</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公平</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公正</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原则及</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学校负责</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招办监督</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的管理机制组织开展录取</w:t>
      </w:r>
      <w:r w:rsidRPr="005F054E">
        <w:rPr>
          <w:rFonts w:ascii="仿宋" w:eastAsia="仿宋" w:hAnsi="仿宋" w:hint="eastAsia"/>
          <w:spacing w:val="4"/>
          <w:kern w:val="2"/>
          <w:sz w:val="32"/>
          <w:szCs w:val="32"/>
          <w:lang w:val="en-US"/>
        </w:rPr>
        <w:t>。</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（二）根据免试生的实际报考人数，分竞赛生和退役大学生士兵两类进行录取</w:t>
      </w:r>
      <w:r w:rsidRPr="00207101">
        <w:rPr>
          <w:rFonts w:ascii="仿宋" w:eastAsia="仿宋" w:hAnsi="仿宋" w:hint="eastAsia"/>
          <w:spacing w:val="4"/>
          <w:kern w:val="2"/>
          <w:sz w:val="32"/>
          <w:szCs w:val="32"/>
          <w:lang w:val="en-US"/>
        </w:rPr>
        <w:t>。</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（三）</w:t>
      </w:r>
      <w:r w:rsidRPr="005F054E">
        <w:rPr>
          <w:rFonts w:ascii="仿宋" w:eastAsia="仿宋" w:hAnsi="仿宋"/>
          <w:spacing w:val="4"/>
          <w:kern w:val="2"/>
          <w:sz w:val="32"/>
          <w:szCs w:val="32"/>
          <w:lang w:val="en-US"/>
        </w:rPr>
        <w:t>根据综合测试成绩</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结合考生志愿</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高职</w:t>
      </w:r>
      <w:r w:rsidR="00F03FAF">
        <w:rPr>
          <w:rFonts w:ascii="仿宋" w:eastAsia="仿宋" w:hAnsi="仿宋" w:hint="eastAsia"/>
          <w:spacing w:val="4"/>
          <w:kern w:val="2"/>
          <w:sz w:val="32"/>
          <w:szCs w:val="32"/>
          <w:lang w:val="en-US"/>
        </w:rPr>
        <w:t>（专科）</w:t>
      </w:r>
      <w:bookmarkStart w:id="0" w:name="_GoBack"/>
      <w:bookmarkEnd w:id="0"/>
      <w:r w:rsidRPr="005F054E">
        <w:rPr>
          <w:rFonts w:ascii="仿宋" w:eastAsia="仿宋" w:hAnsi="仿宋"/>
          <w:spacing w:val="4"/>
          <w:kern w:val="2"/>
          <w:sz w:val="32"/>
          <w:szCs w:val="32"/>
          <w:lang w:val="en-US"/>
        </w:rPr>
        <w:t>在校及服役期间的表现等情况</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综合评价</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择优录取</w:t>
      </w:r>
      <w:r w:rsidRPr="005F054E">
        <w:rPr>
          <w:rFonts w:ascii="仿宋" w:eastAsia="仿宋" w:hAnsi="仿宋" w:hint="eastAsia"/>
          <w:spacing w:val="4"/>
          <w:kern w:val="2"/>
          <w:sz w:val="32"/>
          <w:szCs w:val="32"/>
          <w:lang w:val="en-US"/>
        </w:rPr>
        <w:t>。</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（四）</w:t>
      </w:r>
      <w:r w:rsidRPr="005F054E">
        <w:rPr>
          <w:rFonts w:ascii="仿宋" w:eastAsia="仿宋" w:hAnsi="仿宋"/>
          <w:spacing w:val="4"/>
          <w:kern w:val="2"/>
          <w:sz w:val="32"/>
          <w:szCs w:val="32"/>
          <w:lang w:val="en-US"/>
        </w:rPr>
        <w:t>退役大学生士兵荣立三等功及以上的考生优先录取</w:t>
      </w:r>
      <w:r w:rsidRPr="005F054E">
        <w:rPr>
          <w:rFonts w:ascii="仿宋" w:eastAsia="仿宋" w:hAnsi="仿宋" w:hint="eastAsia"/>
          <w:spacing w:val="4"/>
          <w:kern w:val="2"/>
          <w:sz w:val="32"/>
          <w:szCs w:val="32"/>
          <w:lang w:val="en-US"/>
        </w:rPr>
        <w:t>。</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lastRenderedPageBreak/>
        <w:t>（五）最后再将录取的免试生按系统里填报的个人专业志愿，编入我校2023年专升</w:t>
      </w:r>
      <w:proofErr w:type="gramStart"/>
      <w:r w:rsidRPr="005F054E">
        <w:rPr>
          <w:rFonts w:ascii="仿宋" w:eastAsia="仿宋" w:hAnsi="仿宋" w:hint="eastAsia"/>
          <w:spacing w:val="4"/>
          <w:kern w:val="2"/>
          <w:sz w:val="32"/>
          <w:szCs w:val="32"/>
          <w:lang w:val="en-US"/>
        </w:rPr>
        <w:t>本相关</w:t>
      </w:r>
      <w:proofErr w:type="gramEnd"/>
      <w:r w:rsidRPr="005F054E">
        <w:rPr>
          <w:rFonts w:ascii="仿宋" w:eastAsia="仿宋" w:hAnsi="仿宋" w:hint="eastAsia"/>
          <w:spacing w:val="4"/>
          <w:kern w:val="2"/>
          <w:sz w:val="32"/>
          <w:szCs w:val="32"/>
          <w:lang w:val="en-US"/>
        </w:rPr>
        <w:t>招生专业。有免试生招生计划的各专业录取的免试</w:t>
      </w:r>
      <w:proofErr w:type="gramStart"/>
      <w:r w:rsidRPr="005F054E">
        <w:rPr>
          <w:rFonts w:ascii="仿宋" w:eastAsia="仿宋" w:hAnsi="仿宋" w:hint="eastAsia"/>
          <w:spacing w:val="4"/>
          <w:kern w:val="2"/>
          <w:sz w:val="32"/>
          <w:szCs w:val="32"/>
          <w:lang w:val="en-US"/>
        </w:rPr>
        <w:t>生数量</w:t>
      </w:r>
      <w:proofErr w:type="gramEnd"/>
      <w:r w:rsidRPr="005F054E">
        <w:rPr>
          <w:rFonts w:ascii="仿宋" w:eastAsia="仿宋" w:hAnsi="仿宋" w:hint="eastAsia"/>
          <w:spacing w:val="4"/>
          <w:kern w:val="2"/>
          <w:sz w:val="32"/>
          <w:szCs w:val="32"/>
          <w:lang w:val="en-US"/>
        </w:rPr>
        <w:t>原则上不受限制。</w:t>
      </w:r>
    </w:p>
    <w:p w:rsid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（六）</w:t>
      </w:r>
      <w:r w:rsidRPr="005F054E">
        <w:rPr>
          <w:rFonts w:ascii="仿宋" w:eastAsia="仿宋" w:hAnsi="仿宋"/>
          <w:spacing w:val="4"/>
          <w:kern w:val="2"/>
          <w:sz w:val="32"/>
          <w:szCs w:val="32"/>
          <w:lang w:val="en-US"/>
        </w:rPr>
        <w:t>录取时间</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4月</w:t>
      </w:r>
      <w:r w:rsidRPr="005F054E">
        <w:rPr>
          <w:rFonts w:ascii="仿宋" w:eastAsia="仿宋" w:hAnsi="仿宋" w:hint="eastAsia"/>
          <w:spacing w:val="4"/>
          <w:kern w:val="2"/>
          <w:sz w:val="32"/>
          <w:szCs w:val="32"/>
          <w:lang w:val="en-US"/>
        </w:rPr>
        <w:t>3</w:t>
      </w:r>
      <w:r w:rsidRPr="005F054E">
        <w:rPr>
          <w:rFonts w:ascii="仿宋" w:eastAsia="仿宋" w:hAnsi="仿宋"/>
          <w:spacing w:val="4"/>
          <w:kern w:val="2"/>
          <w:sz w:val="32"/>
          <w:szCs w:val="32"/>
          <w:lang w:val="en-US"/>
        </w:rPr>
        <w:t>日前完成</w:t>
      </w:r>
      <w:r w:rsidRPr="005F054E">
        <w:rPr>
          <w:rFonts w:ascii="仿宋" w:eastAsia="仿宋" w:hAnsi="仿宋" w:hint="eastAsia"/>
          <w:spacing w:val="4"/>
          <w:kern w:val="2"/>
          <w:sz w:val="32"/>
          <w:szCs w:val="32"/>
          <w:lang w:val="en-US"/>
        </w:rPr>
        <w:t>。</w:t>
      </w:r>
    </w:p>
    <w:p w:rsidR="005F054E" w:rsidRPr="0052070A" w:rsidRDefault="00F222A5" w:rsidP="005F054E">
      <w:pPr>
        <w:pStyle w:val="aa"/>
        <w:snapToGrid w:val="0"/>
        <w:spacing w:line="520" w:lineRule="exact"/>
        <w:ind w:right="272" w:firstLine="641"/>
        <w:jc w:val="both"/>
        <w:rPr>
          <w:rFonts w:ascii="仿宋" w:eastAsia="仿宋" w:hAnsi="仿宋"/>
          <w:b/>
          <w:spacing w:val="4"/>
          <w:kern w:val="2"/>
          <w:sz w:val="32"/>
          <w:szCs w:val="32"/>
          <w:lang w:val="en-US"/>
        </w:rPr>
      </w:pPr>
      <w:r>
        <w:rPr>
          <w:rFonts w:ascii="仿宋" w:eastAsia="仿宋" w:hAnsi="仿宋" w:hint="eastAsia"/>
          <w:b/>
          <w:spacing w:val="4"/>
          <w:kern w:val="2"/>
          <w:sz w:val="32"/>
          <w:szCs w:val="32"/>
          <w:lang w:val="en-US"/>
        </w:rPr>
        <w:t>八</w:t>
      </w:r>
      <w:r w:rsidR="005F054E" w:rsidRPr="0052070A">
        <w:rPr>
          <w:rFonts w:ascii="仿宋" w:eastAsia="仿宋" w:hAnsi="仿宋" w:hint="eastAsia"/>
          <w:b/>
          <w:spacing w:val="4"/>
          <w:kern w:val="2"/>
          <w:sz w:val="32"/>
          <w:szCs w:val="32"/>
          <w:lang w:val="en-US"/>
        </w:rPr>
        <w:t>、</w:t>
      </w:r>
      <w:r w:rsidR="005F054E" w:rsidRPr="005F054E">
        <w:rPr>
          <w:rFonts w:ascii="仿宋" w:eastAsia="仿宋" w:hAnsi="仿宋" w:hint="eastAsia"/>
          <w:b/>
          <w:spacing w:val="4"/>
          <w:kern w:val="2"/>
          <w:sz w:val="32"/>
          <w:szCs w:val="32"/>
          <w:lang w:val="en-US"/>
        </w:rPr>
        <w:t>其它事项</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一</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退役大学生士兵荣立三等功及以上的考生可免于参加职业适应性测试或职业技能测试</w:t>
      </w:r>
      <w:r w:rsidRPr="005F054E">
        <w:rPr>
          <w:rFonts w:ascii="仿宋" w:eastAsia="仿宋" w:hAnsi="仿宋" w:hint="eastAsia"/>
          <w:spacing w:val="4"/>
          <w:kern w:val="2"/>
          <w:sz w:val="32"/>
          <w:szCs w:val="32"/>
          <w:lang w:val="en-US"/>
        </w:rPr>
        <w:t>。</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二</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报考我校但未被录取的免试生还可参加我校组织的统一考试及录取</w:t>
      </w:r>
      <w:r w:rsidRPr="005F054E">
        <w:rPr>
          <w:rFonts w:ascii="仿宋" w:eastAsia="仿宋" w:hAnsi="仿宋" w:hint="eastAsia"/>
          <w:spacing w:val="4"/>
          <w:kern w:val="2"/>
          <w:sz w:val="32"/>
          <w:szCs w:val="32"/>
          <w:lang w:val="en-US"/>
        </w:rPr>
        <w:t>。</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三</w:t>
      </w:r>
      <w:r w:rsidRPr="005F054E">
        <w:rPr>
          <w:rFonts w:ascii="仿宋" w:eastAsia="仿宋" w:hAnsi="仿宋" w:hint="eastAsia"/>
          <w:spacing w:val="4"/>
          <w:kern w:val="2"/>
          <w:sz w:val="32"/>
          <w:szCs w:val="32"/>
          <w:lang w:val="en-US"/>
        </w:rPr>
        <w:t>）对在招生考试过程中违规违纪的考生，按照《国家教育考试违规处理办法》《普通高等学校招生违规行为处理暂行办法》等规定严肃处理。对有弄虚作假等作弊行为的考生，将取消相关考试的免试录取资格，同时通报湖南省教育厅。</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经查实</w:t>
      </w:r>
      <w:proofErr w:type="gramStart"/>
      <w:r w:rsidRPr="005F054E">
        <w:rPr>
          <w:rFonts w:ascii="仿宋" w:eastAsia="仿宋" w:hAnsi="仿宋" w:hint="eastAsia"/>
          <w:spacing w:val="4"/>
          <w:kern w:val="2"/>
          <w:sz w:val="32"/>
          <w:szCs w:val="32"/>
          <w:lang w:val="en-US"/>
        </w:rPr>
        <w:t>属提供</w:t>
      </w:r>
      <w:proofErr w:type="gramEnd"/>
      <w:r w:rsidRPr="005F054E">
        <w:rPr>
          <w:rFonts w:ascii="仿宋" w:eastAsia="仿宋" w:hAnsi="仿宋" w:hint="eastAsia"/>
          <w:spacing w:val="4"/>
          <w:kern w:val="2"/>
          <w:sz w:val="32"/>
          <w:szCs w:val="32"/>
          <w:lang w:val="en-US"/>
        </w:rPr>
        <w:t>虚假材料、替考、冒名顶替入学等违规行为的，取消该生录取资格，并通报给湖南省教育厅倒查追责，依法处理。</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四</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本方案发布后</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如果有关招生政策有所调整</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以主管部门公布的最新政策为准</w:t>
      </w:r>
      <w:r w:rsidRPr="005F054E">
        <w:rPr>
          <w:rFonts w:ascii="仿宋" w:eastAsia="仿宋" w:hAnsi="仿宋" w:hint="eastAsia"/>
          <w:spacing w:val="4"/>
          <w:kern w:val="2"/>
          <w:sz w:val="32"/>
          <w:szCs w:val="32"/>
          <w:lang w:val="en-US"/>
        </w:rPr>
        <w:t>。</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五</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咨询方式</w:t>
      </w:r>
      <w:r w:rsidRPr="005F054E">
        <w:rPr>
          <w:rFonts w:ascii="仿宋" w:eastAsia="仿宋" w:hAnsi="仿宋" w:hint="eastAsia"/>
          <w:spacing w:val="4"/>
          <w:kern w:val="2"/>
          <w:sz w:val="32"/>
          <w:szCs w:val="32"/>
          <w:lang w:val="en-US"/>
        </w:rPr>
        <w:t>：邵阳</w:t>
      </w:r>
      <w:r w:rsidRPr="005F054E">
        <w:rPr>
          <w:rFonts w:ascii="仿宋" w:eastAsia="仿宋" w:hAnsi="仿宋"/>
          <w:spacing w:val="4"/>
          <w:kern w:val="2"/>
          <w:sz w:val="32"/>
          <w:szCs w:val="32"/>
          <w:lang w:val="en-US"/>
        </w:rPr>
        <w:t>学院教务处</w:t>
      </w:r>
      <w:r w:rsidRPr="005F054E">
        <w:rPr>
          <w:rFonts w:ascii="仿宋" w:eastAsia="仿宋" w:hAnsi="仿宋" w:hint="eastAsia"/>
          <w:spacing w:val="4"/>
          <w:kern w:val="2"/>
          <w:sz w:val="32"/>
          <w:szCs w:val="32"/>
          <w:lang w:val="en-US"/>
        </w:rPr>
        <w:t>考试中心，</w:t>
      </w:r>
      <w:r w:rsidRPr="005F054E">
        <w:rPr>
          <w:rFonts w:ascii="仿宋" w:eastAsia="仿宋" w:hAnsi="仿宋"/>
          <w:spacing w:val="4"/>
          <w:kern w:val="2"/>
          <w:sz w:val="32"/>
          <w:szCs w:val="32"/>
          <w:lang w:val="en-US"/>
        </w:rPr>
        <w:t>联系人</w:t>
      </w:r>
      <w:r w:rsidRPr="005F054E">
        <w:rPr>
          <w:rFonts w:ascii="仿宋" w:eastAsia="仿宋" w:hAnsi="仿宋" w:hint="eastAsia"/>
          <w:spacing w:val="4"/>
          <w:kern w:val="2"/>
          <w:sz w:val="32"/>
          <w:szCs w:val="32"/>
          <w:lang w:val="en-US"/>
        </w:rPr>
        <w:t>：曾</w:t>
      </w:r>
      <w:r w:rsidRPr="005F054E">
        <w:rPr>
          <w:rFonts w:ascii="仿宋" w:eastAsia="仿宋" w:hAnsi="仿宋"/>
          <w:spacing w:val="4"/>
          <w:kern w:val="2"/>
          <w:sz w:val="32"/>
          <w:szCs w:val="32"/>
          <w:lang w:val="en-US"/>
        </w:rPr>
        <w:t>老师</w:t>
      </w:r>
      <w:r w:rsidRPr="005F054E">
        <w:rPr>
          <w:rFonts w:ascii="仿宋" w:eastAsia="仿宋" w:hAnsi="仿宋" w:hint="eastAsia"/>
          <w:spacing w:val="4"/>
          <w:kern w:val="2"/>
          <w:sz w:val="32"/>
          <w:szCs w:val="32"/>
          <w:lang w:val="en-US"/>
        </w:rPr>
        <w:t>、罗</w:t>
      </w:r>
      <w:r w:rsidRPr="005F054E">
        <w:rPr>
          <w:rFonts w:ascii="仿宋" w:eastAsia="仿宋" w:hAnsi="仿宋"/>
          <w:spacing w:val="4"/>
          <w:kern w:val="2"/>
          <w:sz w:val="32"/>
          <w:szCs w:val="32"/>
          <w:lang w:val="en-US"/>
        </w:rPr>
        <w:t>老师</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联系电话：073</w:t>
      </w:r>
      <w:r w:rsidRPr="005F054E">
        <w:rPr>
          <w:rFonts w:ascii="仿宋" w:eastAsia="仿宋" w:hAnsi="仿宋" w:hint="eastAsia"/>
          <w:spacing w:val="4"/>
          <w:kern w:val="2"/>
          <w:sz w:val="32"/>
          <w:szCs w:val="32"/>
          <w:lang w:val="en-US"/>
        </w:rPr>
        <w:t>9</w:t>
      </w:r>
      <w:r w:rsidRPr="005F054E">
        <w:rPr>
          <w:rFonts w:ascii="仿宋" w:eastAsia="仿宋" w:hAnsi="仿宋"/>
          <w:spacing w:val="4"/>
          <w:kern w:val="2"/>
          <w:sz w:val="32"/>
          <w:szCs w:val="32"/>
          <w:lang w:val="en-US"/>
        </w:rPr>
        <w:t>-</w:t>
      </w:r>
      <w:r w:rsidRPr="005F054E">
        <w:rPr>
          <w:rFonts w:ascii="仿宋" w:eastAsia="仿宋" w:hAnsi="仿宋" w:hint="eastAsia"/>
          <w:spacing w:val="4"/>
          <w:kern w:val="2"/>
          <w:sz w:val="32"/>
          <w:szCs w:val="32"/>
          <w:lang w:val="en-US"/>
        </w:rPr>
        <w:t>5430031。</w:t>
      </w:r>
    </w:p>
    <w:p w:rsidR="005F054E" w:rsidRPr="005F054E" w:rsidRDefault="005F054E" w:rsidP="005F054E">
      <w:pPr>
        <w:pStyle w:val="aa"/>
        <w:snapToGrid w:val="0"/>
        <w:spacing w:line="520" w:lineRule="exact"/>
        <w:ind w:right="272" w:firstLine="641"/>
        <w:jc w:val="both"/>
        <w:rPr>
          <w:rFonts w:ascii="仿宋" w:eastAsia="仿宋" w:hAnsi="仿宋"/>
          <w:spacing w:val="4"/>
          <w:kern w:val="2"/>
          <w:sz w:val="32"/>
          <w:szCs w:val="32"/>
          <w:lang w:val="en-US"/>
        </w:rPr>
      </w:pP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六</w:t>
      </w:r>
      <w:r w:rsidRPr="005F054E">
        <w:rPr>
          <w:rFonts w:ascii="仿宋" w:eastAsia="仿宋" w:hAnsi="仿宋" w:hint="eastAsia"/>
          <w:spacing w:val="4"/>
          <w:kern w:val="2"/>
          <w:sz w:val="32"/>
          <w:szCs w:val="32"/>
          <w:lang w:val="en-US"/>
        </w:rPr>
        <w:t>）</w:t>
      </w:r>
      <w:r w:rsidRPr="005F054E">
        <w:rPr>
          <w:rFonts w:ascii="仿宋" w:eastAsia="仿宋" w:hAnsi="仿宋"/>
          <w:spacing w:val="4"/>
          <w:kern w:val="2"/>
          <w:sz w:val="32"/>
          <w:szCs w:val="32"/>
          <w:lang w:val="en-US"/>
        </w:rPr>
        <w:t>本方案由</w:t>
      </w:r>
      <w:r w:rsidRPr="005F054E">
        <w:rPr>
          <w:rFonts w:ascii="仿宋" w:eastAsia="仿宋" w:hAnsi="仿宋" w:hint="eastAsia"/>
          <w:spacing w:val="4"/>
          <w:kern w:val="2"/>
          <w:sz w:val="32"/>
          <w:szCs w:val="32"/>
          <w:lang w:val="en-US"/>
        </w:rPr>
        <w:t>邵阳</w:t>
      </w:r>
      <w:r w:rsidRPr="005F054E">
        <w:rPr>
          <w:rFonts w:ascii="仿宋" w:eastAsia="仿宋" w:hAnsi="仿宋"/>
          <w:spacing w:val="4"/>
          <w:kern w:val="2"/>
          <w:sz w:val="32"/>
          <w:szCs w:val="32"/>
          <w:lang w:val="en-US"/>
        </w:rPr>
        <w:t>学院负责解释</w:t>
      </w:r>
      <w:r w:rsidRPr="005F054E">
        <w:rPr>
          <w:rFonts w:ascii="仿宋" w:eastAsia="仿宋" w:hAnsi="仿宋" w:hint="eastAsia"/>
          <w:spacing w:val="4"/>
          <w:kern w:val="2"/>
          <w:sz w:val="32"/>
          <w:szCs w:val="32"/>
          <w:lang w:val="en-US"/>
        </w:rPr>
        <w:t>。</w:t>
      </w:r>
    </w:p>
    <w:p w:rsidR="0064710C" w:rsidRPr="0052070A" w:rsidRDefault="0064710C" w:rsidP="0052070A">
      <w:pPr>
        <w:pStyle w:val="aa"/>
        <w:snapToGrid w:val="0"/>
        <w:spacing w:line="520" w:lineRule="exact"/>
        <w:ind w:right="272" w:firstLine="641"/>
        <w:jc w:val="both"/>
        <w:rPr>
          <w:rFonts w:ascii="仿宋" w:eastAsia="仿宋" w:hAnsi="仿宋"/>
          <w:spacing w:val="4"/>
          <w:kern w:val="2"/>
          <w:sz w:val="32"/>
          <w:szCs w:val="32"/>
          <w:lang w:val="en-US"/>
        </w:rPr>
      </w:pPr>
    </w:p>
    <w:p w:rsidR="00E10D1D" w:rsidRPr="0052070A" w:rsidRDefault="003270A1" w:rsidP="0052070A">
      <w:pPr>
        <w:spacing w:line="520" w:lineRule="exact"/>
        <w:ind w:right="480"/>
        <w:jc w:val="right"/>
        <w:rPr>
          <w:rFonts w:ascii="仿宋" w:eastAsia="仿宋" w:hAnsi="仿宋" w:cs="仿宋"/>
          <w:sz w:val="32"/>
          <w:szCs w:val="32"/>
        </w:rPr>
      </w:pPr>
      <w:r w:rsidRPr="0052070A">
        <w:rPr>
          <w:rFonts w:ascii="仿宋" w:eastAsia="仿宋" w:hAnsi="仿宋" w:cs="仿宋" w:hint="eastAsia"/>
          <w:sz w:val="32"/>
          <w:szCs w:val="32"/>
        </w:rPr>
        <w:t>邵阳</w:t>
      </w:r>
      <w:r w:rsidR="00E10D1D" w:rsidRPr="0052070A">
        <w:rPr>
          <w:rFonts w:ascii="仿宋" w:eastAsia="仿宋" w:hAnsi="仿宋" w:cs="仿宋" w:hint="eastAsia"/>
          <w:sz w:val="32"/>
          <w:szCs w:val="32"/>
        </w:rPr>
        <w:t>学院</w:t>
      </w:r>
    </w:p>
    <w:p w:rsidR="00E10D1D" w:rsidRPr="0052070A" w:rsidRDefault="00E10D1D" w:rsidP="0052070A">
      <w:pPr>
        <w:spacing w:line="520" w:lineRule="exact"/>
        <w:jc w:val="right"/>
        <w:rPr>
          <w:rFonts w:ascii="仿宋" w:eastAsia="仿宋" w:hAnsi="仿宋" w:cs="仿宋"/>
          <w:sz w:val="32"/>
          <w:szCs w:val="32"/>
        </w:rPr>
      </w:pPr>
      <w:r w:rsidRPr="0052070A">
        <w:rPr>
          <w:rFonts w:ascii="仿宋" w:eastAsia="仿宋" w:hAnsi="仿宋" w:cs="仿宋" w:hint="eastAsia"/>
          <w:sz w:val="32"/>
          <w:szCs w:val="32"/>
        </w:rPr>
        <w:t>202</w:t>
      </w:r>
      <w:r w:rsidR="00CD2073">
        <w:rPr>
          <w:rFonts w:ascii="仿宋" w:eastAsia="仿宋" w:hAnsi="仿宋" w:cs="仿宋" w:hint="eastAsia"/>
          <w:sz w:val="32"/>
          <w:szCs w:val="32"/>
        </w:rPr>
        <w:t>3</w:t>
      </w:r>
      <w:r w:rsidRPr="0052070A">
        <w:rPr>
          <w:rFonts w:ascii="仿宋" w:eastAsia="仿宋" w:hAnsi="仿宋" w:cs="仿宋" w:hint="eastAsia"/>
          <w:sz w:val="32"/>
          <w:szCs w:val="32"/>
        </w:rPr>
        <w:t>年</w:t>
      </w:r>
      <w:r w:rsidR="00CD2073">
        <w:rPr>
          <w:rFonts w:ascii="仿宋" w:eastAsia="仿宋" w:hAnsi="仿宋" w:cs="仿宋" w:hint="eastAsia"/>
          <w:sz w:val="32"/>
          <w:szCs w:val="32"/>
        </w:rPr>
        <w:t>3</w:t>
      </w:r>
      <w:r w:rsidRPr="0052070A">
        <w:rPr>
          <w:rFonts w:ascii="仿宋" w:eastAsia="仿宋" w:hAnsi="仿宋" w:cs="仿宋" w:hint="eastAsia"/>
          <w:sz w:val="32"/>
          <w:szCs w:val="32"/>
        </w:rPr>
        <w:t>月</w:t>
      </w:r>
      <w:r w:rsidR="00CD2073">
        <w:rPr>
          <w:rFonts w:ascii="仿宋" w:eastAsia="仿宋" w:hAnsi="仿宋" w:cs="仿宋" w:hint="eastAsia"/>
          <w:sz w:val="32"/>
          <w:szCs w:val="32"/>
        </w:rPr>
        <w:t>2</w:t>
      </w:r>
      <w:r w:rsidR="008B7B9C">
        <w:rPr>
          <w:rFonts w:ascii="仿宋" w:eastAsia="仿宋" w:hAnsi="仿宋" w:cs="仿宋" w:hint="eastAsia"/>
          <w:sz w:val="32"/>
          <w:szCs w:val="32"/>
        </w:rPr>
        <w:t>6</w:t>
      </w:r>
      <w:r w:rsidRPr="0052070A">
        <w:rPr>
          <w:rFonts w:ascii="仿宋" w:eastAsia="仿宋" w:hAnsi="仿宋" w:cs="仿宋" w:hint="eastAsia"/>
          <w:sz w:val="32"/>
          <w:szCs w:val="32"/>
        </w:rPr>
        <w:t>日</w:t>
      </w:r>
    </w:p>
    <w:p w:rsidR="00845478" w:rsidRPr="00E10D1D" w:rsidRDefault="00845478"/>
    <w:sectPr w:rsidR="00845478" w:rsidRPr="00E10D1D" w:rsidSect="00915BC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42" w:rsidRDefault="006A3542" w:rsidP="007A5C36">
      <w:r>
        <w:separator/>
      </w:r>
    </w:p>
  </w:endnote>
  <w:endnote w:type="continuationSeparator" w:id="0">
    <w:p w:rsidR="006A3542" w:rsidRDefault="006A3542" w:rsidP="007A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F" w:rsidRDefault="00F03F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15069"/>
      <w:docPartObj>
        <w:docPartGallery w:val="Page Numbers (Bottom of Page)"/>
        <w:docPartUnique/>
      </w:docPartObj>
    </w:sdtPr>
    <w:sdtEndPr/>
    <w:sdtContent>
      <w:p w:rsidR="00FF1D46" w:rsidRDefault="00FF1D46">
        <w:pPr>
          <w:pStyle w:val="a7"/>
          <w:jc w:val="center"/>
        </w:pPr>
        <w:r>
          <w:fldChar w:fldCharType="begin"/>
        </w:r>
        <w:r>
          <w:instrText>PAGE   \* MERGEFORMAT</w:instrText>
        </w:r>
        <w:r>
          <w:fldChar w:fldCharType="separate"/>
        </w:r>
        <w:r w:rsidR="00F03FAF" w:rsidRPr="00F03FAF">
          <w:rPr>
            <w:noProof/>
            <w:lang w:val="zh-CN"/>
          </w:rPr>
          <w:t>4</w:t>
        </w:r>
        <w:r>
          <w:fldChar w:fldCharType="end"/>
        </w:r>
      </w:p>
    </w:sdtContent>
  </w:sdt>
  <w:p w:rsidR="00FF1D46" w:rsidRDefault="00FF1D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F" w:rsidRDefault="00F03F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42" w:rsidRDefault="006A3542" w:rsidP="007A5C36">
      <w:r>
        <w:separator/>
      </w:r>
    </w:p>
  </w:footnote>
  <w:footnote w:type="continuationSeparator" w:id="0">
    <w:p w:rsidR="006A3542" w:rsidRDefault="006A3542" w:rsidP="007A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F" w:rsidRDefault="00F03F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36" w:rsidRDefault="007A5C36" w:rsidP="00F03FAF">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F" w:rsidRDefault="00F03F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D1D"/>
    <w:rsid w:val="00013C94"/>
    <w:rsid w:val="000249E9"/>
    <w:rsid w:val="00047F2C"/>
    <w:rsid w:val="00070EA2"/>
    <w:rsid w:val="00071CF4"/>
    <w:rsid w:val="00081156"/>
    <w:rsid w:val="000C511B"/>
    <w:rsid w:val="000D3105"/>
    <w:rsid w:val="000D4245"/>
    <w:rsid w:val="000E7485"/>
    <w:rsid w:val="00100AED"/>
    <w:rsid w:val="001254D6"/>
    <w:rsid w:val="00150406"/>
    <w:rsid w:val="001550B4"/>
    <w:rsid w:val="00171A70"/>
    <w:rsid w:val="001B3BD6"/>
    <w:rsid w:val="001B5E0C"/>
    <w:rsid w:val="001B69E1"/>
    <w:rsid w:val="001D378E"/>
    <w:rsid w:val="001E3791"/>
    <w:rsid w:val="00207101"/>
    <w:rsid w:val="00242CCB"/>
    <w:rsid w:val="00244DAD"/>
    <w:rsid w:val="002B4A9F"/>
    <w:rsid w:val="002C2073"/>
    <w:rsid w:val="0032241F"/>
    <w:rsid w:val="00322EE3"/>
    <w:rsid w:val="003270A1"/>
    <w:rsid w:val="00337BFA"/>
    <w:rsid w:val="0034688E"/>
    <w:rsid w:val="003616EE"/>
    <w:rsid w:val="00382C39"/>
    <w:rsid w:val="003E4195"/>
    <w:rsid w:val="003E7BA7"/>
    <w:rsid w:val="00423ED2"/>
    <w:rsid w:val="00452A9B"/>
    <w:rsid w:val="004675F3"/>
    <w:rsid w:val="004709A0"/>
    <w:rsid w:val="00493E4D"/>
    <w:rsid w:val="00495357"/>
    <w:rsid w:val="00496F90"/>
    <w:rsid w:val="004A42B2"/>
    <w:rsid w:val="004B19CB"/>
    <w:rsid w:val="004B3696"/>
    <w:rsid w:val="004C0A20"/>
    <w:rsid w:val="004D63F5"/>
    <w:rsid w:val="004F00CE"/>
    <w:rsid w:val="004F0920"/>
    <w:rsid w:val="0052070A"/>
    <w:rsid w:val="00537CC5"/>
    <w:rsid w:val="005437E9"/>
    <w:rsid w:val="00544750"/>
    <w:rsid w:val="005515E4"/>
    <w:rsid w:val="00553483"/>
    <w:rsid w:val="0055704B"/>
    <w:rsid w:val="005678BA"/>
    <w:rsid w:val="00572E9B"/>
    <w:rsid w:val="005921E0"/>
    <w:rsid w:val="005A295A"/>
    <w:rsid w:val="005C0656"/>
    <w:rsid w:val="005C386E"/>
    <w:rsid w:val="005C4F1B"/>
    <w:rsid w:val="005D75D9"/>
    <w:rsid w:val="005F054E"/>
    <w:rsid w:val="005F77B9"/>
    <w:rsid w:val="00604E93"/>
    <w:rsid w:val="00624374"/>
    <w:rsid w:val="00631E43"/>
    <w:rsid w:val="00643D6D"/>
    <w:rsid w:val="00644162"/>
    <w:rsid w:val="0064710C"/>
    <w:rsid w:val="006479D9"/>
    <w:rsid w:val="0065622E"/>
    <w:rsid w:val="00664A45"/>
    <w:rsid w:val="0066578F"/>
    <w:rsid w:val="006A3542"/>
    <w:rsid w:val="006B5CF0"/>
    <w:rsid w:val="006D03E8"/>
    <w:rsid w:val="006F7538"/>
    <w:rsid w:val="00707593"/>
    <w:rsid w:val="00707CB0"/>
    <w:rsid w:val="00717DF8"/>
    <w:rsid w:val="00725394"/>
    <w:rsid w:val="0074250D"/>
    <w:rsid w:val="007458DB"/>
    <w:rsid w:val="007558E7"/>
    <w:rsid w:val="00757F2A"/>
    <w:rsid w:val="007727B7"/>
    <w:rsid w:val="007744FE"/>
    <w:rsid w:val="007866A6"/>
    <w:rsid w:val="007A29B9"/>
    <w:rsid w:val="007A5C36"/>
    <w:rsid w:val="007C32E7"/>
    <w:rsid w:val="007C33EF"/>
    <w:rsid w:val="007D2A20"/>
    <w:rsid w:val="007E76D5"/>
    <w:rsid w:val="007F4C99"/>
    <w:rsid w:val="008037CA"/>
    <w:rsid w:val="008341E5"/>
    <w:rsid w:val="00845478"/>
    <w:rsid w:val="008613F4"/>
    <w:rsid w:val="00881CFB"/>
    <w:rsid w:val="008A2F41"/>
    <w:rsid w:val="008B4961"/>
    <w:rsid w:val="008B55CF"/>
    <w:rsid w:val="008B5EF8"/>
    <w:rsid w:val="008B7B9C"/>
    <w:rsid w:val="008C19B5"/>
    <w:rsid w:val="008D1CD5"/>
    <w:rsid w:val="008D266B"/>
    <w:rsid w:val="008E157F"/>
    <w:rsid w:val="0090066C"/>
    <w:rsid w:val="009119A9"/>
    <w:rsid w:val="00915BC3"/>
    <w:rsid w:val="0092272D"/>
    <w:rsid w:val="00924E15"/>
    <w:rsid w:val="009378FA"/>
    <w:rsid w:val="00962C69"/>
    <w:rsid w:val="00990C9F"/>
    <w:rsid w:val="009A35C8"/>
    <w:rsid w:val="009B1EF0"/>
    <w:rsid w:val="009E54F3"/>
    <w:rsid w:val="009F4F5E"/>
    <w:rsid w:val="00A036BB"/>
    <w:rsid w:val="00A1106A"/>
    <w:rsid w:val="00A13947"/>
    <w:rsid w:val="00A41A8C"/>
    <w:rsid w:val="00A41F02"/>
    <w:rsid w:val="00A50A8B"/>
    <w:rsid w:val="00A61E32"/>
    <w:rsid w:val="00A665F9"/>
    <w:rsid w:val="00A70404"/>
    <w:rsid w:val="00A85BC0"/>
    <w:rsid w:val="00A9346A"/>
    <w:rsid w:val="00AA03EA"/>
    <w:rsid w:val="00AB17F8"/>
    <w:rsid w:val="00AC67D5"/>
    <w:rsid w:val="00B015A3"/>
    <w:rsid w:val="00B02C67"/>
    <w:rsid w:val="00B05BE8"/>
    <w:rsid w:val="00B341AD"/>
    <w:rsid w:val="00B44179"/>
    <w:rsid w:val="00B462C0"/>
    <w:rsid w:val="00B5256F"/>
    <w:rsid w:val="00B8228A"/>
    <w:rsid w:val="00BC217D"/>
    <w:rsid w:val="00BE1750"/>
    <w:rsid w:val="00BF649B"/>
    <w:rsid w:val="00C01571"/>
    <w:rsid w:val="00C13963"/>
    <w:rsid w:val="00C74C69"/>
    <w:rsid w:val="00CA33D1"/>
    <w:rsid w:val="00CA793C"/>
    <w:rsid w:val="00CD2073"/>
    <w:rsid w:val="00CD7C02"/>
    <w:rsid w:val="00CE4F25"/>
    <w:rsid w:val="00D036E4"/>
    <w:rsid w:val="00D73AB8"/>
    <w:rsid w:val="00D74219"/>
    <w:rsid w:val="00D86513"/>
    <w:rsid w:val="00DA05BA"/>
    <w:rsid w:val="00DA0CF2"/>
    <w:rsid w:val="00DA227D"/>
    <w:rsid w:val="00DA3984"/>
    <w:rsid w:val="00DA4BB3"/>
    <w:rsid w:val="00DE2D60"/>
    <w:rsid w:val="00E10D1D"/>
    <w:rsid w:val="00E23A0F"/>
    <w:rsid w:val="00E83A91"/>
    <w:rsid w:val="00E94CD7"/>
    <w:rsid w:val="00EA5F71"/>
    <w:rsid w:val="00EB448F"/>
    <w:rsid w:val="00EB6176"/>
    <w:rsid w:val="00EC7BFB"/>
    <w:rsid w:val="00EF71D6"/>
    <w:rsid w:val="00F03FAF"/>
    <w:rsid w:val="00F14C8B"/>
    <w:rsid w:val="00F222A5"/>
    <w:rsid w:val="00F31C84"/>
    <w:rsid w:val="00F32028"/>
    <w:rsid w:val="00F350F2"/>
    <w:rsid w:val="00F64651"/>
    <w:rsid w:val="00F82C06"/>
    <w:rsid w:val="00FD409A"/>
    <w:rsid w:val="00FF1D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0D1D"/>
    <w:rPr>
      <w:b/>
      <w:bCs/>
    </w:rPr>
  </w:style>
  <w:style w:type="paragraph" w:customStyle="1" w:styleId="listparagraph">
    <w:name w:val="listparagraph"/>
    <w:basedOn w:val="a"/>
    <w:rsid w:val="00E10D1D"/>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E10D1D"/>
    <w:pPr>
      <w:widowControl/>
      <w:spacing w:before="100" w:beforeAutospacing="1" w:after="100" w:afterAutospacing="1"/>
      <w:jc w:val="left"/>
    </w:pPr>
    <w:rPr>
      <w:rFonts w:ascii="宋体" w:eastAsia="宋体" w:hAnsi="宋体" w:cs="宋体"/>
      <w:kern w:val="0"/>
      <w:sz w:val="24"/>
      <w:szCs w:val="24"/>
    </w:rPr>
  </w:style>
  <w:style w:type="paragraph" w:customStyle="1" w:styleId="tjp">
    <w:name w:val="tjp"/>
    <w:basedOn w:val="a"/>
    <w:rsid w:val="00E10D1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10D1D"/>
    <w:rPr>
      <w:sz w:val="18"/>
      <w:szCs w:val="18"/>
    </w:rPr>
  </w:style>
  <w:style w:type="character" w:customStyle="1" w:styleId="Char">
    <w:name w:val="批注框文本 Char"/>
    <w:basedOn w:val="a0"/>
    <w:link w:val="a5"/>
    <w:uiPriority w:val="99"/>
    <w:semiHidden/>
    <w:rsid w:val="00E10D1D"/>
    <w:rPr>
      <w:sz w:val="18"/>
      <w:szCs w:val="18"/>
    </w:rPr>
  </w:style>
  <w:style w:type="paragraph" w:styleId="a6">
    <w:name w:val="header"/>
    <w:basedOn w:val="a"/>
    <w:link w:val="Char0"/>
    <w:uiPriority w:val="99"/>
    <w:unhideWhenUsed/>
    <w:rsid w:val="007A5C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5C36"/>
    <w:rPr>
      <w:sz w:val="18"/>
      <w:szCs w:val="18"/>
    </w:rPr>
  </w:style>
  <w:style w:type="paragraph" w:styleId="a7">
    <w:name w:val="footer"/>
    <w:basedOn w:val="a"/>
    <w:link w:val="Char1"/>
    <w:uiPriority w:val="99"/>
    <w:unhideWhenUsed/>
    <w:rsid w:val="007A5C36"/>
    <w:pPr>
      <w:tabs>
        <w:tab w:val="center" w:pos="4153"/>
        <w:tab w:val="right" w:pos="8306"/>
      </w:tabs>
      <w:snapToGrid w:val="0"/>
      <w:jc w:val="left"/>
    </w:pPr>
    <w:rPr>
      <w:sz w:val="18"/>
      <w:szCs w:val="18"/>
    </w:rPr>
  </w:style>
  <w:style w:type="character" w:customStyle="1" w:styleId="Char1">
    <w:name w:val="页脚 Char"/>
    <w:basedOn w:val="a0"/>
    <w:link w:val="a7"/>
    <w:uiPriority w:val="99"/>
    <w:rsid w:val="007A5C36"/>
    <w:rPr>
      <w:sz w:val="18"/>
      <w:szCs w:val="18"/>
    </w:rPr>
  </w:style>
  <w:style w:type="character" w:styleId="a8">
    <w:name w:val="Hyperlink"/>
    <w:basedOn w:val="a0"/>
    <w:uiPriority w:val="99"/>
    <w:unhideWhenUsed/>
    <w:rsid w:val="003270A1"/>
    <w:rPr>
      <w:strike w:val="0"/>
      <w:dstrike w:val="0"/>
      <w:color w:val="0000FF"/>
      <w:u w:val="none"/>
      <w:effect w:val="none"/>
    </w:rPr>
  </w:style>
  <w:style w:type="table" w:styleId="a9">
    <w:name w:val="Table Grid"/>
    <w:basedOn w:val="a1"/>
    <w:uiPriority w:val="59"/>
    <w:rsid w:val="003270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Char2"/>
    <w:rsid w:val="0052070A"/>
    <w:pPr>
      <w:autoSpaceDE w:val="0"/>
      <w:autoSpaceDN w:val="0"/>
      <w:adjustRightInd w:val="0"/>
      <w:spacing w:line="500" w:lineRule="exact"/>
      <w:jc w:val="center"/>
    </w:pPr>
    <w:rPr>
      <w:rFonts w:ascii="Times New Roman" w:eastAsia="宋体" w:hAnsi="Times New Roman" w:cs="Times New Roman"/>
      <w:kern w:val="0"/>
      <w:sz w:val="28"/>
      <w:szCs w:val="28"/>
      <w:lang w:val="zh-CN"/>
    </w:rPr>
  </w:style>
  <w:style w:type="character" w:customStyle="1" w:styleId="Char2">
    <w:name w:val="正文文本 Char"/>
    <w:basedOn w:val="a0"/>
    <w:link w:val="aa"/>
    <w:qFormat/>
    <w:rsid w:val="0052070A"/>
    <w:rPr>
      <w:rFonts w:ascii="Times New Roman" w:eastAsia="宋体" w:hAnsi="Times New Roman" w:cs="Times New Roman"/>
      <w:kern w:val="0"/>
      <w:sz w:val="28"/>
      <w:szCs w:val="28"/>
      <w:lang w:val="zh-CN"/>
    </w:rPr>
  </w:style>
  <w:style w:type="paragraph" w:styleId="ab">
    <w:name w:val="No Spacing"/>
    <w:link w:val="Char3"/>
    <w:uiPriority w:val="1"/>
    <w:qFormat/>
    <w:rsid w:val="00FF1D46"/>
    <w:rPr>
      <w:kern w:val="0"/>
      <w:sz w:val="22"/>
    </w:rPr>
  </w:style>
  <w:style w:type="character" w:customStyle="1" w:styleId="Char3">
    <w:name w:val="无间隔 Char"/>
    <w:basedOn w:val="a0"/>
    <w:link w:val="ab"/>
    <w:uiPriority w:val="1"/>
    <w:rsid w:val="00FF1D46"/>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3142">
      <w:bodyDiv w:val="1"/>
      <w:marLeft w:val="0"/>
      <w:marRight w:val="0"/>
      <w:marTop w:val="0"/>
      <w:marBottom w:val="0"/>
      <w:divBdr>
        <w:top w:val="none" w:sz="0" w:space="0" w:color="auto"/>
        <w:left w:val="none" w:sz="0" w:space="0" w:color="auto"/>
        <w:bottom w:val="none" w:sz="0" w:space="0" w:color="auto"/>
        <w:right w:val="none" w:sz="0" w:space="0" w:color="auto"/>
      </w:divBdr>
      <w:divsChild>
        <w:div w:id="67116672">
          <w:marLeft w:val="0"/>
          <w:marRight w:val="0"/>
          <w:marTop w:val="0"/>
          <w:marBottom w:val="0"/>
          <w:divBdr>
            <w:top w:val="none" w:sz="0" w:space="0" w:color="auto"/>
            <w:left w:val="none" w:sz="0" w:space="0" w:color="auto"/>
            <w:bottom w:val="none" w:sz="0" w:space="0" w:color="auto"/>
            <w:right w:val="none" w:sz="0" w:space="0" w:color="auto"/>
          </w:divBdr>
          <w:divsChild>
            <w:div w:id="1662657869">
              <w:marLeft w:val="0"/>
              <w:marRight w:val="0"/>
              <w:marTop w:val="0"/>
              <w:marBottom w:val="0"/>
              <w:divBdr>
                <w:top w:val="none" w:sz="0" w:space="0" w:color="auto"/>
                <w:left w:val="none" w:sz="0" w:space="0" w:color="auto"/>
                <w:bottom w:val="none" w:sz="0" w:space="0" w:color="auto"/>
                <w:right w:val="none" w:sz="0" w:space="0" w:color="auto"/>
              </w:divBdr>
              <w:divsChild>
                <w:div w:id="1661037902">
                  <w:marLeft w:val="0"/>
                  <w:marRight w:val="0"/>
                  <w:marTop w:val="0"/>
                  <w:marBottom w:val="0"/>
                  <w:divBdr>
                    <w:top w:val="none" w:sz="0" w:space="0" w:color="auto"/>
                    <w:left w:val="none" w:sz="0" w:space="0" w:color="auto"/>
                    <w:bottom w:val="none" w:sz="0" w:space="0" w:color="auto"/>
                    <w:right w:val="none" w:sz="0" w:space="0" w:color="auto"/>
                  </w:divBdr>
                  <w:divsChild>
                    <w:div w:id="349338652">
                      <w:marLeft w:val="0"/>
                      <w:marRight w:val="0"/>
                      <w:marTop w:val="0"/>
                      <w:marBottom w:val="0"/>
                      <w:divBdr>
                        <w:top w:val="none" w:sz="0" w:space="0" w:color="auto"/>
                        <w:left w:val="none" w:sz="0" w:space="0" w:color="auto"/>
                        <w:bottom w:val="none" w:sz="0" w:space="0" w:color="auto"/>
                        <w:right w:val="none" w:sz="0" w:space="0" w:color="auto"/>
                      </w:divBdr>
                      <w:divsChild>
                        <w:div w:id="297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935C-BEE5-4477-9671-EFB43261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lint</cp:lastModifiedBy>
  <cp:revision>227</cp:revision>
  <cp:lastPrinted>2023-03-23T03:12:00Z</cp:lastPrinted>
  <dcterms:created xsi:type="dcterms:W3CDTF">2022-03-22T09:04:00Z</dcterms:created>
  <dcterms:modified xsi:type="dcterms:W3CDTF">2023-03-27T00:49:00Z</dcterms:modified>
</cp:coreProperties>
</file>