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                                         </w:t>
      </w:r>
      <w:r>
        <w:rPr>
          <w:rFonts w:ascii="黑体" w:eastAsia="黑体"/>
          <w:sz w:val="28"/>
          <w:szCs w:val="28"/>
        </w:rPr>
        <w:t xml:space="preserve">  </w:t>
      </w:r>
    </w:p>
    <w:p>
      <w:pPr>
        <w:spacing w:line="360" w:lineRule="auto"/>
        <w:rPr>
          <w:rFonts w:hint="eastAsia" w:ascii="黑体" w:eastAsia="黑体"/>
          <w:color w:val="auto"/>
          <w:kern w:val="0"/>
          <w:sz w:val="52"/>
          <w:szCs w:val="52"/>
        </w:rPr>
      </w:pPr>
    </w:p>
    <w:p>
      <w:pPr>
        <w:spacing w:line="360" w:lineRule="auto"/>
        <w:ind w:left="7285" w:leftChars="3469" w:firstLine="7800" w:firstLineChars="1500"/>
        <w:rPr>
          <w:rFonts w:ascii="仿宋" w:hAnsi="仿宋" w:eastAsia="仿宋"/>
          <w:bCs/>
          <w:color w:val="auto"/>
          <w:sz w:val="24"/>
        </w:rPr>
      </w:pPr>
      <w:r>
        <w:rPr>
          <w:rFonts w:hint="eastAsia" w:ascii="黑体" w:eastAsia="黑体"/>
          <w:color w:val="auto"/>
          <w:kern w:val="0"/>
          <w:sz w:val="52"/>
          <w:szCs w:val="52"/>
        </w:rPr>
        <w:t xml:space="preserve">     </w:t>
      </w:r>
      <w:r>
        <w:rPr>
          <w:rFonts w:hint="eastAsia" w:ascii="仿宋" w:hAnsi="仿宋" w:eastAsia="仿宋"/>
          <w:bCs/>
          <w:color w:val="auto"/>
          <w:sz w:val="24"/>
        </w:rPr>
        <w:t>邵院教通</w:t>
      </w:r>
      <w:r>
        <w:rPr>
          <w:rFonts w:ascii="仿宋" w:hAnsi="仿宋" w:eastAsia="仿宋"/>
          <w:bCs/>
          <w:color w:val="auto"/>
          <w:sz w:val="24"/>
        </w:rPr>
        <w:t>[20</w:t>
      </w:r>
      <w:r>
        <w:rPr>
          <w:rFonts w:hint="eastAsia" w:ascii="仿宋" w:hAnsi="仿宋" w:eastAsia="仿宋"/>
          <w:bCs/>
          <w:color w:val="auto"/>
          <w:sz w:val="24"/>
          <w:lang w:val="en-US" w:eastAsia="zh-CN"/>
        </w:rPr>
        <w:t>20</w:t>
      </w:r>
      <w:r>
        <w:rPr>
          <w:rFonts w:ascii="仿宋" w:hAnsi="仿宋" w:eastAsia="仿宋"/>
          <w:bCs/>
          <w:color w:val="auto"/>
          <w:sz w:val="24"/>
        </w:rPr>
        <w:t>]</w:t>
      </w:r>
      <w:r>
        <w:rPr>
          <w:rFonts w:hint="eastAsia" w:ascii="仿宋" w:hAnsi="仿宋" w:eastAsia="仿宋"/>
          <w:bCs/>
          <w:color w:val="auto"/>
          <w:sz w:val="24"/>
          <w:lang w:val="en-US" w:eastAsia="zh-CN"/>
        </w:rPr>
        <w:t>28</w:t>
      </w:r>
      <w:r>
        <w:rPr>
          <w:rFonts w:hint="eastAsia" w:ascii="仿宋" w:hAnsi="仿宋" w:eastAsia="仿宋"/>
          <w:bCs/>
          <w:color w:val="auto"/>
          <w:sz w:val="24"/>
        </w:rPr>
        <w:t>号</w:t>
      </w:r>
    </w:p>
    <w:p>
      <w:pPr>
        <w:jc w:val="center"/>
        <w:rPr>
          <w:rFonts w:ascii="黑体" w:hAnsi="黑体" w:eastAsia="黑体"/>
          <w:color w:val="auto"/>
          <w:kern w:val="0"/>
          <w:sz w:val="36"/>
          <w:szCs w:val="36"/>
        </w:rPr>
      </w:pPr>
      <w:r>
        <w:rPr>
          <w:rFonts w:hint="eastAsia" w:ascii="黑体" w:hAnsi="黑体" w:eastAsia="黑体"/>
          <w:color w:val="auto"/>
          <w:kern w:val="0"/>
          <w:sz w:val="36"/>
          <w:szCs w:val="36"/>
        </w:rPr>
        <w:t>关于做好</w:t>
      </w:r>
      <w:r>
        <w:rPr>
          <w:rFonts w:ascii="黑体" w:hAnsi="黑体" w:eastAsia="黑体"/>
          <w:color w:val="auto"/>
          <w:kern w:val="0"/>
          <w:sz w:val="36"/>
          <w:szCs w:val="36"/>
        </w:rPr>
        <w:t>20</w:t>
      </w:r>
      <w:r>
        <w:rPr>
          <w:rFonts w:hint="eastAsia" w:ascii="黑体" w:hAnsi="黑体" w:eastAsia="黑体"/>
          <w:color w:val="auto"/>
          <w:kern w:val="0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/>
          <w:color w:val="auto"/>
          <w:kern w:val="0"/>
          <w:sz w:val="36"/>
          <w:szCs w:val="36"/>
        </w:rPr>
        <w:t>年</w:t>
      </w:r>
      <w:r>
        <w:rPr>
          <w:rFonts w:hint="eastAsia" w:ascii="黑体" w:hAnsi="黑体" w:eastAsia="黑体"/>
          <w:color w:val="auto"/>
          <w:kern w:val="0"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/>
          <w:color w:val="auto"/>
          <w:kern w:val="0"/>
          <w:sz w:val="36"/>
          <w:szCs w:val="36"/>
        </w:rPr>
        <w:t>月全国大学英语等级考试考务工作的</w:t>
      </w:r>
    </w:p>
    <w:p>
      <w:pPr>
        <w:jc w:val="center"/>
        <w:rPr>
          <w:rFonts w:ascii="黑体" w:hAnsi="黑体" w:eastAsia="黑体"/>
          <w:color w:val="auto"/>
          <w:kern w:val="0"/>
          <w:sz w:val="36"/>
          <w:szCs w:val="36"/>
        </w:rPr>
      </w:pPr>
      <w:r>
        <w:rPr>
          <w:rFonts w:hint="eastAsia" w:ascii="黑体" w:hAnsi="黑体" w:eastAsia="黑体"/>
          <w:color w:val="auto"/>
          <w:kern w:val="0"/>
          <w:sz w:val="36"/>
          <w:szCs w:val="36"/>
        </w:rPr>
        <w:t>通     知</w:t>
      </w:r>
    </w:p>
    <w:p>
      <w:pPr>
        <w:spacing w:line="380" w:lineRule="exact"/>
        <w:jc w:val="center"/>
        <w:rPr>
          <w:rFonts w:ascii="黑体" w:eastAsia="黑体"/>
          <w:bCs/>
          <w:color w:val="auto"/>
          <w:sz w:val="24"/>
        </w:rPr>
      </w:pPr>
      <w:r>
        <w:rPr>
          <w:rFonts w:hint="eastAsia" w:ascii="黑体" w:eastAsia="黑体"/>
          <w:bCs/>
          <w:color w:val="auto"/>
          <w:sz w:val="24"/>
        </w:rPr>
        <w:t>（李子园校区）</w:t>
      </w:r>
    </w:p>
    <w:p>
      <w:pPr>
        <w:spacing w:line="400" w:lineRule="exact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各二级学院及相关部门：</w:t>
      </w:r>
    </w:p>
    <w:p>
      <w:pPr>
        <w:spacing w:line="400" w:lineRule="exact"/>
        <w:ind w:firstLine="480"/>
        <w:jc w:val="left"/>
        <w:rPr>
          <w:rFonts w:ascii="宋体" w:hAnsi="宋体"/>
          <w:b/>
          <w:color w:val="auto"/>
          <w:sz w:val="24"/>
        </w:rPr>
      </w:pPr>
      <w:r>
        <w:rPr>
          <w:rFonts w:ascii="宋体" w:hAnsi="宋体"/>
          <w:color w:val="auto"/>
          <w:sz w:val="24"/>
        </w:rPr>
        <w:t>20</w:t>
      </w:r>
      <w:r>
        <w:rPr>
          <w:rFonts w:hint="eastAsia" w:ascii="宋体" w:hAnsi="宋体"/>
          <w:color w:val="auto"/>
          <w:sz w:val="24"/>
          <w:lang w:val="en-US" w:eastAsia="zh-CN"/>
        </w:rPr>
        <w:t>20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lang w:val="en-US" w:eastAsia="zh-CN"/>
        </w:rPr>
        <w:t>9月</w:t>
      </w:r>
      <w:r>
        <w:rPr>
          <w:rFonts w:hint="eastAsia" w:ascii="宋体" w:hAnsi="宋体"/>
          <w:color w:val="auto"/>
          <w:sz w:val="24"/>
        </w:rPr>
        <w:t>全国大学英语</w:t>
      </w:r>
      <w:r>
        <w:rPr>
          <w:rFonts w:hint="eastAsia" w:ascii="宋体" w:hAnsi="宋体"/>
          <w:color w:val="auto"/>
          <w:sz w:val="24"/>
          <w:lang w:eastAsia="zh-CN"/>
        </w:rPr>
        <w:t>四六级</w:t>
      </w:r>
      <w:r>
        <w:rPr>
          <w:rFonts w:hint="eastAsia" w:ascii="宋体" w:hAnsi="宋体"/>
          <w:color w:val="auto"/>
          <w:sz w:val="24"/>
        </w:rPr>
        <w:t>考试将于</w:t>
      </w:r>
      <w:r>
        <w:rPr>
          <w:rFonts w:hint="eastAsia" w:ascii="宋体" w:hAnsi="宋体"/>
          <w:color w:val="auto"/>
          <w:sz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19</w:t>
      </w:r>
      <w:r>
        <w:rPr>
          <w:rFonts w:hint="eastAsia" w:ascii="宋体" w:hAnsi="宋体"/>
          <w:color w:val="auto"/>
          <w:sz w:val="24"/>
        </w:rPr>
        <w:t>日在我校举行。请将本通知内容及时告知本部门相关人员，督促其准时参加考务工作。现将本次考试有关事项通知如下：</w:t>
      </w:r>
    </w:p>
    <w:p>
      <w:pPr>
        <w:spacing w:line="400" w:lineRule="exact"/>
        <w:ind w:firstLine="482" w:firstLineChars="200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ascii="宋体" w:hAnsi="宋体"/>
          <w:b/>
          <w:color w:val="auto"/>
          <w:sz w:val="24"/>
        </w:rPr>
        <w:t>1</w:t>
      </w:r>
      <w:r>
        <w:rPr>
          <w:rFonts w:hint="eastAsia" w:ascii="宋体" w:hAnsi="宋体"/>
          <w:b/>
          <w:color w:val="auto"/>
          <w:sz w:val="24"/>
        </w:rPr>
        <w:t>、主  考</w:t>
      </w:r>
      <w:r>
        <w:rPr>
          <w:rFonts w:hint="eastAsia" w:ascii="宋体" w:hAnsi="宋体"/>
          <w:b/>
          <w:color w:val="auto"/>
          <w:sz w:val="24"/>
          <w:lang w:eastAsia="zh-CN"/>
        </w:rPr>
        <w:t>：</w:t>
      </w:r>
      <w:r>
        <w:rPr>
          <w:rFonts w:hint="eastAsia" w:ascii="宋体" w:hAnsi="宋体"/>
          <w:color w:val="auto"/>
          <w:sz w:val="24"/>
          <w:lang w:eastAsia="zh-CN"/>
        </w:rPr>
        <w:t>李金成</w:t>
      </w:r>
      <w:r>
        <w:rPr>
          <w:rFonts w:hint="eastAsia" w:ascii="宋体" w:hAnsi="宋体"/>
          <w:color w:val="auto"/>
          <w:sz w:val="24"/>
        </w:rPr>
        <w:t xml:space="preserve">  副主考：谢  恒  曾殷志  </w:t>
      </w:r>
      <w:r>
        <w:rPr>
          <w:rFonts w:hint="eastAsia" w:ascii="宋体" w:hAnsi="宋体"/>
          <w:color w:val="auto"/>
          <w:sz w:val="24"/>
          <w:lang w:eastAsia="zh-CN"/>
        </w:rPr>
        <w:t>成祖堰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何泽民</w:t>
      </w:r>
      <w:r>
        <w:rPr>
          <w:rFonts w:hint="eastAsia" w:ascii="宋体" w:hAnsi="宋体"/>
          <w:color w:val="auto"/>
          <w:sz w:val="24"/>
        </w:rPr>
        <w:t xml:space="preserve">   主考助理：</w:t>
      </w:r>
      <w:r>
        <w:rPr>
          <w:rFonts w:hint="eastAsia" w:ascii="宋体" w:hAnsi="宋体"/>
          <w:color w:val="auto"/>
          <w:sz w:val="24"/>
          <w:lang w:eastAsia="zh-CN"/>
        </w:rPr>
        <w:t>彭亮清</w:t>
      </w:r>
    </w:p>
    <w:p>
      <w:pPr>
        <w:tabs>
          <w:tab w:val="left" w:pos="360"/>
        </w:tabs>
        <w:spacing w:line="400" w:lineRule="exact"/>
        <w:ind w:left="961" w:leftChars="228" w:hanging="482" w:hangingChars="200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、总巡视：</w:t>
      </w:r>
      <w:r>
        <w:rPr>
          <w:rFonts w:hint="eastAsia" w:ascii="宋体" w:hAnsi="宋体"/>
          <w:sz w:val="24"/>
          <w:lang w:eastAsia="zh-CN"/>
        </w:rPr>
        <w:t>邓党雄</w:t>
      </w:r>
      <w:r>
        <w:rPr>
          <w:rFonts w:hint="eastAsia" w:ascii="宋体" w:hAnsi="宋体"/>
          <w:sz w:val="24"/>
        </w:rPr>
        <w:t xml:space="preserve">  彭希林  </w:t>
      </w:r>
    </w:p>
    <w:p>
      <w:pPr>
        <w:tabs>
          <w:tab w:val="left" w:pos="360"/>
        </w:tabs>
        <w:spacing w:line="400" w:lineRule="exact"/>
        <w:ind w:left="961" w:leftChars="228" w:hanging="482" w:hanging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3、考务保障组：</w:t>
      </w:r>
      <w:r>
        <w:rPr>
          <w:rFonts w:hint="eastAsia" w:ascii="宋体" w:hAnsi="宋体"/>
          <w:sz w:val="24"/>
        </w:rPr>
        <w:t>赵敏丽、</w:t>
      </w:r>
      <w:r>
        <w:rPr>
          <w:rFonts w:hint="eastAsia" w:ascii="宋体" w:hAnsi="宋体"/>
          <w:sz w:val="24"/>
          <w:lang w:eastAsia="zh-CN"/>
        </w:rPr>
        <w:t>王玉林、曾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eastAsia="zh-CN"/>
        </w:rPr>
        <w:t>礼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刘谋红</w:t>
      </w:r>
      <w:r>
        <w:rPr>
          <w:rFonts w:hint="eastAsia" w:ascii="宋体" w:hAnsi="宋体"/>
          <w:sz w:val="24"/>
        </w:rPr>
        <w:t>、彭跃社、夏世忠、杨石生</w:t>
      </w:r>
      <w:r>
        <w:rPr>
          <w:rFonts w:hint="eastAsia" w:ascii="宋体" w:hAnsi="宋体"/>
          <w:sz w:val="24"/>
          <w:lang w:eastAsia="zh-CN"/>
        </w:rPr>
        <w:t>、赵莉</w:t>
      </w:r>
      <w:r>
        <w:rPr>
          <w:rFonts w:hint="eastAsia" w:ascii="宋体" w:hAnsi="宋体"/>
          <w:sz w:val="24"/>
        </w:rPr>
        <w:t>及医生、电工、司机等各2人。</w:t>
      </w:r>
    </w:p>
    <w:p>
      <w:pPr>
        <w:tabs>
          <w:tab w:val="left" w:pos="360"/>
        </w:tabs>
        <w:spacing w:line="400" w:lineRule="exact"/>
        <w:ind w:left="961" w:leftChars="228" w:hanging="482" w:hanging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4、李子园校区值班领导：</w:t>
      </w:r>
      <w:r>
        <w:rPr>
          <w:rFonts w:hint="eastAsia" w:ascii="宋体" w:hAnsi="宋体"/>
          <w:sz w:val="24"/>
          <w:lang w:eastAsia="zh-CN"/>
        </w:rPr>
        <w:t>邹淑珍</w:t>
      </w:r>
    </w:p>
    <w:p>
      <w:pPr>
        <w:spacing w:line="400" w:lineRule="exact"/>
        <w:ind w:left="840" w:leftChars="228" w:hanging="361" w:hangingChars="15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5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/>
          <w:bCs/>
          <w:sz w:val="24"/>
        </w:rPr>
        <w:t>监考及考务安排：</w:t>
      </w:r>
    </w:p>
    <w:p>
      <w:pPr>
        <w:spacing w:line="400" w:lineRule="exact"/>
        <w:ind w:left="839" w:leftChars="228" w:hanging="360" w:hangingChars="150"/>
        <w:rPr>
          <w:rFonts w:ascii="宋体" w:hAnsi="宋体"/>
          <w:caps/>
          <w:sz w:val="24"/>
        </w:rPr>
      </w:pPr>
      <w:r>
        <w:rPr>
          <w:rFonts w:hint="eastAsia" w:ascii="宋体" w:hAnsi="宋体"/>
          <w:bCs/>
          <w:sz w:val="24"/>
        </w:rPr>
        <w:t xml:space="preserve">   大学英语四级考试监考员名单</w:t>
      </w:r>
      <w:r>
        <w:rPr>
          <w:rFonts w:hint="eastAsia" w:ascii="宋体" w:hAnsi="宋体"/>
          <w:sz w:val="24"/>
        </w:rPr>
        <w:t xml:space="preserve">见附件1     </w:t>
      </w:r>
      <w:r>
        <w:rPr>
          <w:rFonts w:hint="eastAsia" w:ascii="宋体" w:hAnsi="宋体"/>
          <w:bCs/>
          <w:sz w:val="24"/>
        </w:rPr>
        <w:t>大学英语六级考试监考员名单</w:t>
      </w:r>
      <w:r>
        <w:rPr>
          <w:rFonts w:hint="eastAsia" w:ascii="宋体" w:hAnsi="宋体"/>
          <w:sz w:val="24"/>
        </w:rPr>
        <w:t>见附件2    考务办公室工作人员安排见附件</w:t>
      </w:r>
      <w:r>
        <w:rPr>
          <w:rFonts w:hint="eastAsia" w:ascii="宋体" w:hAnsi="宋体"/>
          <w:sz w:val="24"/>
          <w:lang w:val="en-US" w:eastAsia="zh-CN"/>
        </w:rPr>
        <w:t xml:space="preserve">3          </w:t>
      </w:r>
      <w:r>
        <w:rPr>
          <w:rFonts w:hint="eastAsia" w:ascii="宋体" w:hAnsi="宋体"/>
          <w:sz w:val="24"/>
        </w:rPr>
        <w:t>流动监考安排表见附件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 xml:space="preserve">                  </w:t>
      </w:r>
    </w:p>
    <w:p>
      <w:pPr>
        <w:spacing w:line="400" w:lineRule="exact"/>
        <w:ind w:left="479" w:leftChars="228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6、听力播放负责人：</w:t>
      </w:r>
      <w:r>
        <w:rPr>
          <w:rFonts w:hint="eastAsia" w:ascii="宋体" w:hAnsi="宋体"/>
          <w:color w:val="auto"/>
          <w:sz w:val="24"/>
        </w:rPr>
        <w:t>王银屏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4"/>
        </w:rPr>
        <w:t xml:space="preserve"> 听力播放：杨志豪    听力监听：曾力子   </w:t>
      </w:r>
    </w:p>
    <w:p>
      <w:pPr>
        <w:spacing w:line="400" w:lineRule="exact"/>
        <w:ind w:firstLine="472" w:firstLineChars="196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7、监考牌发放回收：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李佑丰</w:t>
      </w:r>
      <w:r>
        <w:rPr>
          <w:rFonts w:hint="eastAsia" w:ascii="宋体" w:hAnsi="宋体"/>
          <w:color w:val="auto"/>
          <w:sz w:val="24"/>
        </w:rPr>
        <w:t xml:space="preserve">  </w:t>
      </w:r>
    </w:p>
    <w:p>
      <w:pPr>
        <w:spacing w:line="400" w:lineRule="exact"/>
        <w:ind w:firstLine="472" w:firstLineChars="196"/>
        <w:rPr>
          <w:rFonts w:hint="eastAsia" w:ascii="宋体" w:hAnsi="宋体"/>
          <w:color w:val="auto"/>
          <w:sz w:val="24"/>
          <w:lang w:eastAsia="zh-CN"/>
        </w:rPr>
      </w:pPr>
      <w:r>
        <w:rPr>
          <w:rFonts w:hint="eastAsia" w:ascii="宋体" w:hAnsi="宋体"/>
          <w:b/>
          <w:color w:val="auto"/>
          <w:sz w:val="24"/>
        </w:rPr>
        <w:t>8、视屏监控及教室管理：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肖韵兰</w:t>
      </w:r>
      <w:r>
        <w:rPr>
          <w:rFonts w:hint="eastAsia" w:ascii="宋体" w:hAnsi="宋体"/>
          <w:b w:val="0"/>
          <w:bCs/>
          <w:color w:val="auto"/>
          <w:sz w:val="24"/>
          <w:lang w:val="en-US" w:eastAsia="zh-CN"/>
        </w:rPr>
        <w:t xml:space="preserve"> </w:t>
      </w:r>
    </w:p>
    <w:p>
      <w:pPr>
        <w:spacing w:line="400" w:lineRule="exact"/>
        <w:ind w:firstLine="472" w:firstLineChars="196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9、试卷管理员：</w:t>
      </w:r>
      <w:r>
        <w:rPr>
          <w:rFonts w:hint="eastAsia" w:ascii="宋体" w:hAnsi="宋体"/>
          <w:color w:val="auto"/>
          <w:sz w:val="24"/>
          <w:lang w:eastAsia="zh-CN"/>
        </w:rPr>
        <w:t>姚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4"/>
          <w:lang w:eastAsia="zh-CN"/>
        </w:rPr>
        <w:t>翔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曾  沛 </w:t>
      </w:r>
      <w:r>
        <w:rPr>
          <w:rFonts w:hint="eastAsia" w:ascii="宋体" w:hAnsi="宋体"/>
          <w:color w:val="auto"/>
          <w:sz w:val="24"/>
        </w:rPr>
        <w:t xml:space="preserve"> </w:t>
      </w:r>
    </w:p>
    <w:p>
      <w:pPr>
        <w:spacing w:line="400" w:lineRule="exact"/>
        <w:ind w:firstLine="472" w:firstLineChars="196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10、信息监控员：</w:t>
      </w:r>
      <w:r>
        <w:rPr>
          <w:rFonts w:hint="eastAsia" w:ascii="宋体" w:hAnsi="宋体"/>
          <w:color w:val="auto"/>
          <w:sz w:val="24"/>
          <w:lang w:val="en-US" w:eastAsia="zh-CN"/>
        </w:rPr>
        <w:t>阳  燕</w:t>
      </w:r>
      <w:r>
        <w:rPr>
          <w:rFonts w:hint="eastAsia" w:ascii="宋体" w:hAnsi="宋体"/>
          <w:color w:val="auto"/>
          <w:sz w:val="24"/>
        </w:rPr>
        <w:t xml:space="preserve">  </w:t>
      </w:r>
      <w:r>
        <w:rPr>
          <w:rFonts w:hint="eastAsia" w:ascii="宋体" w:hAnsi="宋体"/>
          <w:color w:val="auto"/>
          <w:sz w:val="24"/>
          <w:lang w:eastAsia="zh-CN"/>
        </w:rPr>
        <w:t>赵遵芸</w:t>
      </w:r>
    </w:p>
    <w:p>
      <w:pPr>
        <w:spacing w:line="400" w:lineRule="exact"/>
        <w:ind w:firstLine="482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1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>1</w:t>
      </w:r>
      <w:r>
        <w:rPr>
          <w:rFonts w:hint="eastAsia" w:ascii="宋体" w:hAnsi="宋体"/>
          <w:b/>
          <w:color w:val="auto"/>
          <w:sz w:val="24"/>
        </w:rPr>
        <w:t>、保密保卫组:</w:t>
      </w:r>
      <w:r>
        <w:rPr>
          <w:rFonts w:hint="eastAsia" w:ascii="宋体" w:hAnsi="宋体"/>
          <w:color w:val="auto"/>
          <w:sz w:val="24"/>
        </w:rPr>
        <w:t>刘谋红及保卫处有关人员。保密室24小时值班另行安排。</w:t>
      </w:r>
    </w:p>
    <w:p>
      <w:pPr>
        <w:spacing w:line="400" w:lineRule="exact"/>
        <w:ind w:firstLine="482" w:firstLineChars="200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12、疫情防控组：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何泽民（兼） 吕放光及校医院有关人员。疫情防控预案另行制定。</w:t>
      </w:r>
    </w:p>
    <w:p>
      <w:pPr>
        <w:spacing w:line="400" w:lineRule="exact"/>
        <w:ind w:left="479" w:leftChars="228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1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>3</w:t>
      </w:r>
      <w:r>
        <w:rPr>
          <w:rFonts w:hint="eastAsia" w:ascii="宋体" w:hAnsi="宋体"/>
          <w:b/>
          <w:color w:val="auto"/>
          <w:sz w:val="24"/>
        </w:rPr>
        <w:t>、宣传组(考试广播)：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徐</w:t>
      </w:r>
      <w:r>
        <w:rPr>
          <w:rFonts w:hint="eastAsia" w:ascii="宋体" w:hAnsi="宋体"/>
          <w:b w:val="0"/>
          <w:bCs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丹</w:t>
      </w:r>
      <w:r>
        <w:rPr>
          <w:rFonts w:hint="eastAsia" w:ascii="宋体" w:hAnsi="宋体"/>
          <w:color w:val="auto"/>
          <w:sz w:val="24"/>
        </w:rPr>
        <w:t xml:space="preserve">  </w:t>
      </w:r>
    </w:p>
    <w:p>
      <w:pPr>
        <w:spacing w:line="400" w:lineRule="exact"/>
        <w:ind w:left="1" w:firstLine="482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  <w:lang w:val="en-US" w:eastAsia="zh-CN"/>
        </w:rPr>
        <w:t>4</w:t>
      </w:r>
      <w:r>
        <w:rPr>
          <w:rFonts w:hint="eastAsia" w:ascii="宋体" w:hAnsi="宋体"/>
          <w:b/>
          <w:sz w:val="24"/>
        </w:rPr>
        <w:t>、考试时间</w:t>
      </w:r>
      <w:r>
        <w:rPr>
          <w:rFonts w:hint="eastAsia" w:ascii="宋体" w:hAnsi="宋体"/>
          <w:b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</w:rPr>
        <w:t>四级为</w:t>
      </w:r>
      <w:r>
        <w:rPr>
          <w:rFonts w:hint="eastAsia" w:ascii="宋体" w:hAnsi="宋体"/>
          <w:color w:val="auto"/>
          <w:sz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</w:rPr>
        <w:t>月1</w:t>
      </w:r>
      <w:r>
        <w:rPr>
          <w:rFonts w:hint="eastAsia" w:ascii="宋体" w:hAnsi="宋体"/>
          <w:color w:val="auto"/>
          <w:sz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</w:rPr>
        <w:t>日上午</w:t>
      </w:r>
      <w:r>
        <w:rPr>
          <w:rFonts w:ascii="宋体" w:hAnsi="宋体"/>
          <w:bCs/>
          <w:color w:val="auto"/>
          <w:sz w:val="24"/>
        </w:rPr>
        <w:t>9:00-11:</w:t>
      </w:r>
      <w:r>
        <w:rPr>
          <w:rFonts w:hint="eastAsia" w:ascii="宋体" w:hAnsi="宋体"/>
          <w:bCs/>
          <w:color w:val="auto"/>
          <w:sz w:val="24"/>
        </w:rPr>
        <w:t>20；</w:t>
      </w:r>
      <w:r>
        <w:rPr>
          <w:rFonts w:hint="eastAsia" w:ascii="宋体" w:hAnsi="宋体"/>
          <w:color w:val="auto"/>
          <w:sz w:val="24"/>
        </w:rPr>
        <w:t>六级为1</w:t>
      </w:r>
      <w:r>
        <w:rPr>
          <w:rFonts w:hint="eastAsia" w:ascii="宋体" w:hAnsi="宋体"/>
          <w:color w:val="auto"/>
          <w:sz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</w:rPr>
        <w:t>日下午</w:t>
      </w:r>
      <w:r>
        <w:rPr>
          <w:rFonts w:ascii="宋体" w:hAnsi="宋体"/>
          <w:bCs/>
          <w:color w:val="auto"/>
          <w:sz w:val="24"/>
        </w:rPr>
        <w:t>3:00-5:2</w:t>
      </w:r>
      <w:r>
        <w:rPr>
          <w:rFonts w:hint="eastAsia" w:ascii="宋体" w:hAnsi="宋体"/>
          <w:bCs/>
          <w:color w:val="auto"/>
          <w:sz w:val="24"/>
        </w:rPr>
        <w:t>5。请</w:t>
      </w:r>
      <w:r>
        <w:rPr>
          <w:rFonts w:hint="eastAsia" w:ascii="宋体" w:hAnsi="宋体"/>
          <w:color w:val="auto"/>
          <w:sz w:val="24"/>
        </w:rPr>
        <w:t>监考人员和工作人员务必于考前</w:t>
      </w:r>
      <w:r>
        <w:rPr>
          <w:rFonts w:ascii="宋体" w:hAnsi="宋体"/>
          <w:color w:val="auto"/>
          <w:sz w:val="24"/>
        </w:rPr>
        <w:t>40</w:t>
      </w:r>
      <w:r>
        <w:rPr>
          <w:rFonts w:hint="eastAsia" w:ascii="宋体" w:hAnsi="宋体"/>
          <w:color w:val="auto"/>
          <w:sz w:val="24"/>
        </w:rPr>
        <w:t>分钟赶到工作地点，</w:t>
      </w:r>
      <w:r>
        <w:rPr>
          <w:rFonts w:hint="eastAsia" w:ascii="宋体" w:hAnsi="宋体"/>
          <w:b/>
          <w:color w:val="auto"/>
          <w:sz w:val="24"/>
          <w:u w:val="single"/>
        </w:rPr>
        <w:t>所有考生必须在正式开考前20分钟入场完毕，考试迟到者取消考试资格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pacing w:line="400" w:lineRule="exact"/>
        <w:ind w:left="1" w:firstLine="482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1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>5</w:t>
      </w:r>
      <w:r>
        <w:rPr>
          <w:rFonts w:hint="eastAsia" w:ascii="宋体" w:hAnsi="宋体"/>
          <w:b/>
          <w:color w:val="auto"/>
          <w:sz w:val="24"/>
        </w:rPr>
        <w:t>、交通安排：</w:t>
      </w:r>
      <w:r>
        <w:rPr>
          <w:rFonts w:hint="eastAsia" w:ascii="宋体" w:hAnsi="宋体"/>
          <w:color w:val="auto"/>
          <w:sz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19</w:t>
      </w:r>
      <w:r>
        <w:rPr>
          <w:rFonts w:hint="eastAsia" w:ascii="宋体" w:hAnsi="宋体"/>
          <w:color w:val="auto"/>
          <w:sz w:val="24"/>
        </w:rPr>
        <w:t>日早晨</w:t>
      </w:r>
      <w:r>
        <w:rPr>
          <w:rFonts w:ascii="宋体" w:hAnsi="宋体"/>
          <w:color w:val="auto"/>
          <w:sz w:val="24"/>
        </w:rPr>
        <w:t>7:</w:t>
      </w:r>
      <w:r>
        <w:rPr>
          <w:rFonts w:hint="eastAsia" w:ascii="宋体" w:hAnsi="宋体"/>
          <w:color w:val="auto"/>
          <w:sz w:val="24"/>
        </w:rPr>
        <w:t>20、下午1：20有校车从李子园校区开往七里坪校区,中午11:50、下午5：50从七里坪校区开往李子园校区。以上中途均经停西湖校区。</w:t>
      </w:r>
    </w:p>
    <w:p>
      <w:pPr>
        <w:spacing w:line="400" w:lineRule="exact"/>
        <w:ind w:firstLine="482" w:firstLineChars="200"/>
        <w:rPr>
          <w:rFonts w:hint="eastAsia" w:ascii="宋体" w:hAnsi="宋体"/>
          <w:b/>
          <w:color w:val="auto"/>
          <w:sz w:val="24"/>
        </w:rPr>
      </w:pPr>
    </w:p>
    <w:p>
      <w:pPr>
        <w:spacing w:line="400" w:lineRule="exact"/>
        <w:ind w:firstLine="482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1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>6</w:t>
      </w:r>
      <w:r>
        <w:rPr>
          <w:rFonts w:hint="eastAsia" w:ascii="宋体" w:hAnsi="宋体"/>
          <w:b/>
          <w:color w:val="auto"/>
          <w:sz w:val="24"/>
        </w:rPr>
        <w:t>、应急预案启动：</w:t>
      </w:r>
      <w:r>
        <w:rPr>
          <w:rFonts w:hint="eastAsia" w:ascii="宋体" w:hAnsi="宋体"/>
          <w:color w:val="auto"/>
          <w:sz w:val="24"/>
          <w:shd w:val="clear" w:color="auto" w:fill="auto"/>
          <w:lang w:eastAsia="zh-CN"/>
        </w:rPr>
        <w:t>李金成</w:t>
      </w:r>
      <w:r>
        <w:rPr>
          <w:rFonts w:hint="eastAsia" w:ascii="宋体" w:hAnsi="宋体"/>
          <w:color w:val="auto"/>
          <w:sz w:val="24"/>
        </w:rPr>
        <w:t xml:space="preserve">  谢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4"/>
        </w:rPr>
        <w:t xml:space="preserve">恒  曾殷志   应急预案另行制定。 </w:t>
      </w:r>
    </w:p>
    <w:p>
      <w:pPr>
        <w:spacing w:line="400" w:lineRule="exact"/>
        <w:ind w:left="1"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color w:val="auto"/>
          <w:sz w:val="24"/>
        </w:rPr>
        <w:t>1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>7</w:t>
      </w:r>
      <w:r>
        <w:rPr>
          <w:rFonts w:hint="eastAsia" w:ascii="宋体" w:hAnsi="宋体"/>
          <w:b/>
          <w:color w:val="auto"/>
          <w:sz w:val="24"/>
        </w:rPr>
        <w:t>、考试纪律与工作纪律：</w:t>
      </w:r>
      <w:r>
        <w:rPr>
          <w:rFonts w:hint="eastAsia" w:ascii="宋体" w:hAnsi="宋体"/>
          <w:color w:val="auto"/>
          <w:sz w:val="24"/>
        </w:rPr>
        <w:t>全国英语等级考试是国家教育考试，所</w:t>
      </w:r>
      <w:r>
        <w:rPr>
          <w:rFonts w:hint="eastAsia" w:ascii="宋体" w:hAnsi="宋体"/>
          <w:sz w:val="24"/>
        </w:rPr>
        <w:t>有监考人员与工作人员必须严肃认真对待，一律配戴工作牌进入考试场地，坚守工作岗位，不得缺席、不得迟到、不得协同作弊、不得擅自离岗。无关人员一律不得进入考试场地。</w:t>
      </w:r>
    </w:p>
    <w:p>
      <w:pPr>
        <w:spacing w:line="400" w:lineRule="exact"/>
        <w:ind w:left="1"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  <w:u w:val="single"/>
        </w:rPr>
        <w:t>请各二级学院考前组织师生学习湖南省教育厅44号文件（湘教发[2013]44号）及学校考试方面的规章制度和本通知相关内容，狠抓考风考纪。教务秘书提前通知学生做好考试准备工作，督促学生准时参加考试。各二级学院党政一把手为本单位考风考纪与工作纪律第一责任人，考前必须召集本单位师生召开考风考纪及工作纪律专门会议，严肃考风考纪，严格工作纪律。如因工作不到位酿成事故，按规定严肃追究相关人员责任。</w:t>
      </w:r>
    </w:p>
    <w:p>
      <w:pPr>
        <w:spacing w:line="400" w:lineRule="exact"/>
        <w:ind w:left="1"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u w:val="single"/>
        </w:rPr>
        <w:t>所有考生必须凭准考证、学生证和身份证进入考场。不得无故缺考，违者停考一次。严禁请人考试或替他人考试，违者开除学籍。严禁考生携带手机、无线隐形耳机等电子设备进入考场，凡将手机或无线隐形耳机等电子设备带到考场的，不论是否使用，一律按作弊处理，视情节停考1-2年。凡购买所谓考试答案，或参与集团作弊，一律开除学籍并移交公安机关处理。</w:t>
      </w:r>
    </w:p>
    <w:p>
      <w:pPr>
        <w:spacing w:line="400" w:lineRule="exact"/>
        <w:ind w:left="1" w:firstLine="480" w:firstLineChars="200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  <w:u w:val="single"/>
        </w:rPr>
        <w:t>所有</w:t>
      </w:r>
      <w:r>
        <w:rPr>
          <w:rFonts w:hint="eastAsia" w:ascii="宋体" w:hAnsi="宋体"/>
          <w:bCs/>
          <w:color w:val="auto"/>
          <w:sz w:val="24"/>
          <w:u w:val="single"/>
        </w:rPr>
        <w:t>考生必须自备耳机、黑色签字笔、2B铅笔</w:t>
      </w:r>
      <w:r>
        <w:rPr>
          <w:rFonts w:hint="eastAsia" w:ascii="宋体" w:hAnsi="宋体"/>
          <w:color w:val="auto"/>
          <w:sz w:val="24"/>
          <w:u w:val="single"/>
        </w:rPr>
        <w:t>等考试用品，确保耳机能够正常使用。</w:t>
      </w:r>
      <w:r>
        <w:rPr>
          <w:rFonts w:hint="eastAsia" w:ascii="宋体" w:hAnsi="宋体"/>
          <w:b/>
          <w:color w:val="auto"/>
          <w:sz w:val="24"/>
          <w:u w:val="single"/>
          <w:lang w:val="en-US" w:eastAsia="zh-CN"/>
        </w:rPr>
        <w:t>9</w:t>
      </w:r>
      <w:r>
        <w:rPr>
          <w:rFonts w:hint="eastAsia" w:ascii="宋体" w:hAnsi="宋体"/>
          <w:b/>
          <w:color w:val="auto"/>
          <w:sz w:val="24"/>
          <w:u w:val="single"/>
        </w:rPr>
        <w:t>月1</w:t>
      </w:r>
      <w:r>
        <w:rPr>
          <w:rFonts w:hint="eastAsia" w:ascii="宋体" w:hAnsi="宋体"/>
          <w:b/>
          <w:color w:val="auto"/>
          <w:sz w:val="24"/>
          <w:u w:val="single"/>
          <w:lang w:val="en-US" w:eastAsia="zh-CN"/>
        </w:rPr>
        <w:t>8</w:t>
      </w:r>
      <w:r>
        <w:rPr>
          <w:rFonts w:hint="eastAsia" w:ascii="宋体" w:hAnsi="宋体"/>
          <w:b/>
          <w:color w:val="auto"/>
          <w:sz w:val="24"/>
          <w:u w:val="single"/>
        </w:rPr>
        <w:t>日中午</w:t>
      </w:r>
      <w:r>
        <w:rPr>
          <w:rFonts w:ascii="宋体" w:hAnsi="宋体"/>
          <w:b/>
          <w:color w:val="auto"/>
          <w:sz w:val="24"/>
          <w:u w:val="single"/>
        </w:rPr>
        <w:t>12:00—1:00</w:t>
      </w:r>
      <w:r>
        <w:rPr>
          <w:rFonts w:hint="eastAsia" w:ascii="宋体" w:hAnsi="宋体"/>
          <w:b/>
          <w:color w:val="auto"/>
          <w:sz w:val="24"/>
          <w:u w:val="single"/>
        </w:rPr>
        <w:t>、下午3</w:t>
      </w:r>
      <w:r>
        <w:rPr>
          <w:rFonts w:ascii="宋体" w:hAnsi="宋体"/>
          <w:b/>
          <w:color w:val="auto"/>
          <w:sz w:val="24"/>
          <w:u w:val="single"/>
        </w:rPr>
        <w:t>:00-</w:t>
      </w:r>
      <w:r>
        <w:rPr>
          <w:rFonts w:hint="eastAsia" w:ascii="宋体" w:hAnsi="宋体"/>
          <w:b/>
          <w:color w:val="auto"/>
          <w:sz w:val="24"/>
          <w:u w:val="single"/>
        </w:rPr>
        <w:t>5</w:t>
      </w:r>
      <w:r>
        <w:rPr>
          <w:rFonts w:ascii="宋体" w:hAnsi="宋体"/>
          <w:b/>
          <w:color w:val="auto"/>
          <w:sz w:val="24"/>
          <w:u w:val="single"/>
        </w:rPr>
        <w:t>:00</w:t>
      </w:r>
      <w:r>
        <w:rPr>
          <w:rFonts w:hint="eastAsia" w:ascii="宋体" w:hAnsi="宋体"/>
          <w:b/>
          <w:color w:val="auto"/>
          <w:sz w:val="24"/>
          <w:u w:val="single"/>
        </w:rPr>
        <w:t>试播调频广播，请考生注意收听并调试好耳机。</w:t>
      </w:r>
    </w:p>
    <w:p>
      <w:pPr>
        <w:spacing w:line="400" w:lineRule="exact"/>
        <w:ind w:firstLine="482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1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>8</w:t>
      </w:r>
      <w:r>
        <w:rPr>
          <w:rFonts w:hint="eastAsia" w:ascii="宋体" w:hAnsi="宋体"/>
          <w:b/>
          <w:color w:val="auto"/>
          <w:sz w:val="24"/>
        </w:rPr>
        <w:t>、考场布置：</w:t>
      </w:r>
      <w:r>
        <w:rPr>
          <w:rFonts w:hint="eastAsia" w:ascii="宋体" w:hAnsi="宋体"/>
          <w:color w:val="auto"/>
          <w:sz w:val="24"/>
          <w:u w:val="thick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u w:val="thick"/>
        </w:rPr>
        <w:t>月</w:t>
      </w:r>
      <w:r>
        <w:rPr>
          <w:rFonts w:hint="eastAsia" w:ascii="宋体" w:hAnsi="宋体"/>
          <w:color w:val="auto"/>
          <w:sz w:val="24"/>
          <w:u w:val="thick"/>
          <w:lang w:val="en-US" w:eastAsia="zh-CN"/>
        </w:rPr>
        <w:t>18</w:t>
      </w:r>
      <w:r>
        <w:rPr>
          <w:rFonts w:hint="eastAsia" w:ascii="宋体" w:hAnsi="宋体"/>
          <w:color w:val="auto"/>
          <w:sz w:val="24"/>
          <w:u w:val="thick"/>
        </w:rPr>
        <w:t>日（星期五）下午</w:t>
      </w:r>
      <w:r>
        <w:rPr>
          <w:rFonts w:hint="eastAsia" w:ascii="宋体" w:hAnsi="宋体"/>
          <w:color w:val="auto"/>
          <w:sz w:val="24"/>
          <w:u w:val="thick"/>
          <w:lang w:eastAsia="zh-CN"/>
        </w:rPr>
        <w:t>二教学楼</w:t>
      </w:r>
      <w:r>
        <w:rPr>
          <w:rFonts w:hint="eastAsia" w:ascii="宋体" w:hAnsi="宋体"/>
          <w:color w:val="auto"/>
          <w:sz w:val="24"/>
          <w:u w:val="thick"/>
        </w:rPr>
        <w:t>停课</w:t>
      </w:r>
      <w:r>
        <w:rPr>
          <w:rFonts w:hint="eastAsia" w:ascii="宋体" w:hAnsi="宋体"/>
          <w:color w:val="auto"/>
          <w:sz w:val="24"/>
          <w:u w:val="thick"/>
          <w:lang w:eastAsia="zh-CN"/>
        </w:rPr>
        <w:t>，其他不受考试影响的场地，教学活动正常进行，有监考任务的老师可停课布置考场</w:t>
      </w:r>
      <w:r>
        <w:rPr>
          <w:rFonts w:hint="eastAsia" w:ascii="宋体" w:hAnsi="宋体"/>
          <w:color w:val="auto"/>
          <w:sz w:val="24"/>
          <w:u w:val="thick"/>
        </w:rPr>
        <w:t>(请</w:t>
      </w:r>
      <w:r>
        <w:rPr>
          <w:rFonts w:hint="eastAsia" w:ascii="宋体" w:hAnsi="宋体"/>
          <w:color w:val="auto"/>
          <w:sz w:val="24"/>
          <w:u w:val="thick"/>
          <w:lang w:eastAsia="zh-CN"/>
        </w:rPr>
        <w:t>相关监考老师</w:t>
      </w:r>
      <w:r>
        <w:rPr>
          <w:rFonts w:hint="eastAsia" w:ascii="宋体" w:hAnsi="宋体"/>
          <w:color w:val="auto"/>
          <w:sz w:val="24"/>
          <w:u w:val="thick"/>
        </w:rPr>
        <w:t>通知</w:t>
      </w:r>
      <w:r>
        <w:rPr>
          <w:rFonts w:hint="eastAsia" w:ascii="宋体" w:hAnsi="宋体"/>
          <w:color w:val="auto"/>
          <w:sz w:val="24"/>
          <w:u w:val="thick"/>
          <w:lang w:eastAsia="zh-CN"/>
        </w:rPr>
        <w:t>二级学院</w:t>
      </w:r>
      <w:r>
        <w:rPr>
          <w:rFonts w:hint="eastAsia" w:ascii="宋体" w:hAnsi="宋体"/>
          <w:color w:val="auto"/>
          <w:sz w:val="24"/>
          <w:u w:val="thick"/>
        </w:rPr>
        <w:t>及学生)</w:t>
      </w:r>
      <w:r>
        <w:rPr>
          <w:rFonts w:hint="eastAsia" w:ascii="宋体" w:hAnsi="宋体"/>
          <w:color w:val="auto"/>
          <w:sz w:val="24"/>
        </w:rPr>
        <w:t>。</w:t>
      </w:r>
      <w:r>
        <w:rPr>
          <w:rFonts w:hint="eastAsia" w:ascii="宋体" w:hAnsi="宋体"/>
          <w:color w:val="auto"/>
          <w:sz w:val="24"/>
          <w:u w:val="thick"/>
        </w:rPr>
        <w:t>考场布置完毕后相关教学楼全部关闭，禁止任何人进入考场。</w:t>
      </w:r>
    </w:p>
    <w:p>
      <w:pPr>
        <w:spacing w:line="400" w:lineRule="exact"/>
        <w:ind w:left="1"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color w:val="auto"/>
          <w:sz w:val="24"/>
        </w:rPr>
        <w:t>1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>9</w:t>
      </w:r>
      <w:r>
        <w:rPr>
          <w:rFonts w:hint="eastAsia" w:ascii="宋体" w:hAnsi="宋体"/>
          <w:b/>
          <w:color w:val="auto"/>
          <w:sz w:val="24"/>
        </w:rPr>
        <w:t>、考务培训：</w:t>
      </w:r>
      <w:r>
        <w:rPr>
          <w:rFonts w:hint="eastAsia" w:ascii="宋体" w:hAnsi="宋体"/>
          <w:color w:val="auto"/>
          <w:sz w:val="24"/>
        </w:rPr>
        <w:t>李子园校区所有监考人员和工作人员必须于</w:t>
      </w:r>
      <w:r>
        <w:rPr>
          <w:rFonts w:hint="eastAsia" w:ascii="宋体" w:hAnsi="宋体"/>
          <w:color w:val="auto"/>
          <w:sz w:val="24"/>
          <w:u w:val="thick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u w:val="thick"/>
        </w:rPr>
        <w:t>月</w:t>
      </w:r>
      <w:r>
        <w:rPr>
          <w:rFonts w:hint="eastAsia" w:ascii="宋体" w:hAnsi="宋体"/>
          <w:color w:val="auto"/>
          <w:sz w:val="24"/>
          <w:u w:val="thick"/>
          <w:lang w:val="en-US" w:eastAsia="zh-CN"/>
        </w:rPr>
        <w:t>18</w:t>
      </w:r>
      <w:r>
        <w:rPr>
          <w:rFonts w:hint="eastAsia" w:ascii="宋体" w:hAnsi="宋体"/>
          <w:color w:val="auto"/>
          <w:sz w:val="24"/>
          <w:u w:val="thick"/>
        </w:rPr>
        <w:t>日（星期五）下午4</w:t>
      </w:r>
      <w:r>
        <w:rPr>
          <w:rFonts w:ascii="宋体" w:hAnsi="宋体"/>
          <w:color w:val="auto"/>
          <w:sz w:val="24"/>
          <w:u w:val="thick"/>
        </w:rPr>
        <w:t>:</w:t>
      </w:r>
      <w:r>
        <w:rPr>
          <w:rFonts w:hint="eastAsia" w:ascii="宋体" w:hAnsi="宋体"/>
          <w:color w:val="auto"/>
          <w:sz w:val="24"/>
          <w:u w:val="thick"/>
        </w:rPr>
        <w:t>3</w:t>
      </w:r>
      <w:r>
        <w:rPr>
          <w:rFonts w:ascii="宋体" w:hAnsi="宋体"/>
          <w:color w:val="auto"/>
          <w:sz w:val="24"/>
          <w:u w:val="thick"/>
        </w:rPr>
        <w:t>0</w:t>
      </w:r>
      <w:r>
        <w:rPr>
          <w:rFonts w:hint="eastAsia" w:ascii="宋体" w:hAnsi="宋体"/>
          <w:color w:val="auto"/>
          <w:sz w:val="24"/>
          <w:u w:val="thick"/>
        </w:rPr>
        <w:t>到李子园办公楼二楼报告厅参加考务培训会议，不得缺席。</w:t>
      </w:r>
      <w:r>
        <w:rPr>
          <w:rFonts w:hint="eastAsia" w:ascii="宋体" w:hAnsi="宋体"/>
          <w:color w:val="auto"/>
          <w:sz w:val="24"/>
          <w:u w:val="thick"/>
          <w:lang w:eastAsia="zh-CN"/>
        </w:rPr>
        <w:t>考务会现场进行考勤，无故缺席者一律通报批评，不发放考务培训费。</w:t>
      </w:r>
      <w:r>
        <w:rPr>
          <w:rFonts w:hint="eastAsia" w:ascii="宋体" w:hAnsi="宋体"/>
          <w:color w:val="auto"/>
          <w:sz w:val="24"/>
        </w:rPr>
        <w:t>会后</w:t>
      </w:r>
      <w:r>
        <w:rPr>
          <w:rFonts w:hint="eastAsia" w:ascii="宋体" w:hAnsi="宋体"/>
          <w:sz w:val="24"/>
        </w:rPr>
        <w:t>认真布置英语四级考试考场，不得延误。</w:t>
      </w:r>
    </w:p>
    <w:p>
      <w:pPr>
        <w:spacing w:line="400" w:lineRule="exact"/>
        <w:ind w:left="1" w:firstLine="482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20</w:t>
      </w:r>
      <w:r>
        <w:rPr>
          <w:rFonts w:hint="eastAsia" w:ascii="宋体" w:hAnsi="宋体"/>
          <w:b/>
          <w:sz w:val="24"/>
        </w:rPr>
        <w:t>、李子园校区考务应急处理办公室：</w:t>
      </w:r>
      <w:r>
        <w:rPr>
          <w:rFonts w:hint="eastAsia" w:ascii="宋体" w:hAnsi="宋体"/>
          <w:sz w:val="24"/>
        </w:rPr>
        <w:t>李子园</w:t>
      </w:r>
      <w:r>
        <w:rPr>
          <w:rFonts w:hint="eastAsia" w:ascii="宋体" w:hAnsi="宋体"/>
          <w:bCs/>
          <w:sz w:val="24"/>
        </w:rPr>
        <w:t>二教学楼</w:t>
      </w:r>
      <w:r>
        <w:rPr>
          <w:rFonts w:hint="eastAsia" w:ascii="宋体" w:hAnsi="宋体"/>
          <w:bCs/>
          <w:sz w:val="24"/>
          <w:lang w:val="en-US" w:eastAsia="zh-CN"/>
        </w:rPr>
        <w:t>106</w:t>
      </w:r>
      <w:r>
        <w:rPr>
          <w:rFonts w:hint="eastAsia" w:ascii="宋体" w:hAnsi="宋体"/>
          <w:bCs/>
          <w:sz w:val="24"/>
        </w:rPr>
        <w:t>室，联系人：</w:t>
      </w:r>
      <w:r>
        <w:rPr>
          <w:rFonts w:hint="eastAsia" w:ascii="宋体" w:hAnsi="宋体"/>
          <w:sz w:val="24"/>
          <w:lang w:eastAsia="zh-CN"/>
        </w:rPr>
        <w:t>姚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eastAsia="zh-CN"/>
        </w:rPr>
        <w:t>翔</w:t>
      </w:r>
      <w:r>
        <w:rPr>
          <w:rFonts w:hint="eastAsia" w:ascii="宋体" w:hAnsi="宋体"/>
          <w:sz w:val="24"/>
        </w:rPr>
        <w:t xml:space="preserve">  电话：1</w:t>
      </w:r>
      <w:r>
        <w:rPr>
          <w:rFonts w:hint="eastAsia" w:ascii="宋体" w:hAnsi="宋体"/>
          <w:sz w:val="24"/>
          <w:lang w:val="en-US" w:eastAsia="zh-CN"/>
        </w:rPr>
        <w:t>3327296210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bCs/>
          <w:sz w:val="24"/>
        </w:rPr>
        <w:t>如有情况，请及时联系。</w:t>
      </w:r>
    </w:p>
    <w:p>
      <w:pPr>
        <w:spacing w:line="400" w:lineRule="exact"/>
        <w:ind w:left="1" w:firstLine="480" w:firstLineChars="200"/>
        <w:rPr>
          <w:rFonts w:ascii="宋体" w:hAnsi="宋体"/>
          <w:bCs/>
          <w:sz w:val="24"/>
        </w:rPr>
      </w:pPr>
    </w:p>
    <w:p>
      <w:pPr>
        <w:spacing w:line="400" w:lineRule="exact"/>
        <w:ind w:firstLine="470" w:firstLineChars="196"/>
        <w:rPr>
          <w:rFonts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附件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1</w:t>
      </w:r>
      <w:r>
        <w:rPr>
          <w:rFonts w:hint="eastAsia" w:ascii="宋体" w:hAnsi="宋体"/>
          <w:b w:val="0"/>
          <w:bCs w:val="0"/>
          <w:sz w:val="24"/>
        </w:rPr>
        <w:t>:大学英语四级监考名单</w:t>
      </w:r>
    </w:p>
    <w:p>
      <w:pPr>
        <w:spacing w:line="400" w:lineRule="exact"/>
        <w:ind w:firstLine="470" w:firstLineChars="196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附件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2</w:t>
      </w:r>
      <w:r>
        <w:rPr>
          <w:rFonts w:hint="eastAsia" w:ascii="宋体" w:hAnsi="宋体"/>
          <w:b w:val="0"/>
          <w:bCs w:val="0"/>
          <w:sz w:val="24"/>
        </w:rPr>
        <w:t>:大学英语六级监考名单</w:t>
      </w:r>
    </w:p>
    <w:p>
      <w:pPr>
        <w:spacing w:line="400" w:lineRule="exact"/>
        <w:ind w:firstLine="470" w:firstLineChars="196"/>
        <w:rPr>
          <w:rFonts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附件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24"/>
        </w:rPr>
        <w:t>:考务办公室工作人员安排表</w:t>
      </w:r>
      <w:bookmarkStart w:id="0" w:name="_GoBack"/>
      <w:bookmarkEnd w:id="0"/>
    </w:p>
    <w:p>
      <w:pPr>
        <w:spacing w:line="400" w:lineRule="exact"/>
        <w:ind w:firstLine="470" w:firstLineChars="196"/>
        <w:rPr>
          <w:rFonts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附件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4</w:t>
      </w:r>
      <w:r>
        <w:rPr>
          <w:rFonts w:hint="eastAsia" w:ascii="宋体" w:hAnsi="宋体"/>
          <w:b w:val="0"/>
          <w:bCs w:val="0"/>
          <w:sz w:val="24"/>
        </w:rPr>
        <w:t>:流动监考安排表</w:t>
      </w:r>
    </w:p>
    <w:p>
      <w:pPr>
        <w:spacing w:line="400" w:lineRule="exact"/>
        <w:rPr>
          <w:rFonts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 xml:space="preserve">    </w:t>
      </w:r>
    </w:p>
    <w:p>
      <w:pPr>
        <w:spacing w:line="400" w:lineRule="exact"/>
        <w:ind w:left="468" w:leftChars="223" w:firstLine="4415" w:firstLineChars="1577"/>
        <w:rPr>
          <w:rFonts w:ascii="楷体" w:hAnsi="楷体" w:eastAsia="楷体"/>
          <w:sz w:val="28"/>
          <w:szCs w:val="28"/>
        </w:rPr>
      </w:pPr>
      <w:r>
        <w:rPr>
          <w:rFonts w:ascii="华文行楷" w:hAnsi="宋体" w:eastAsia="华文行楷"/>
          <w:bCs/>
          <w:sz w:val="28"/>
        </w:rPr>
        <w:t xml:space="preserve"> </w:t>
      </w:r>
      <w:r>
        <w:rPr>
          <w:rFonts w:hint="eastAsia" w:ascii="华文行楷" w:hAnsi="宋体" w:eastAsia="华文行楷"/>
          <w:bCs/>
          <w:sz w:val="28"/>
        </w:rPr>
        <w:t xml:space="preserve"> </w:t>
      </w:r>
      <w:r>
        <w:rPr>
          <w:rFonts w:hint="eastAsia" w:ascii="华文行楷" w:hAnsi="宋体" w:eastAsia="华文行楷"/>
          <w:bCs/>
          <w:sz w:val="24"/>
        </w:rPr>
        <w:t xml:space="preserve"> </w:t>
      </w:r>
      <w:r>
        <w:rPr>
          <w:rFonts w:ascii="华文行楷" w:hAnsi="宋体" w:eastAsia="华文行楷"/>
          <w:bCs/>
          <w:sz w:val="24"/>
        </w:rPr>
        <w:t xml:space="preserve"> </w:t>
      </w:r>
      <w:r>
        <w:rPr>
          <w:rFonts w:hint="eastAsia" w:ascii="华文行楷" w:hAnsi="宋体" w:eastAsia="华文行楷"/>
          <w:bCs/>
          <w:sz w:val="24"/>
        </w:rPr>
        <w:t xml:space="preserve">           </w:t>
      </w:r>
      <w:r>
        <w:rPr>
          <w:rFonts w:hint="eastAsia" w:ascii="华文行楷" w:hAnsi="宋体" w:eastAsia="华文行楷"/>
          <w:b/>
          <w:bCs/>
          <w:sz w:val="24"/>
        </w:rPr>
        <w:t xml:space="preserve"> </w:t>
      </w:r>
      <w:r>
        <w:rPr>
          <w:rFonts w:hint="eastAsia" w:ascii="楷体" w:hAnsi="楷体" w:eastAsia="楷体"/>
          <w:bCs/>
          <w:sz w:val="28"/>
          <w:szCs w:val="28"/>
        </w:rPr>
        <w:t xml:space="preserve"> 邵阳学院</w:t>
      </w:r>
      <w:r>
        <w:rPr>
          <w:rFonts w:hint="eastAsia" w:ascii="楷体" w:hAnsi="楷体" w:eastAsia="楷体"/>
          <w:sz w:val="28"/>
          <w:szCs w:val="28"/>
        </w:rPr>
        <w:t>教务处</w:t>
      </w:r>
    </w:p>
    <w:p>
      <w:pPr>
        <w:spacing w:line="400" w:lineRule="exact"/>
        <w:ind w:left="468" w:leftChars="223" w:firstLine="6185" w:firstLineChars="2567"/>
        <w:rPr>
          <w:rFonts w:hint="eastAsia"/>
          <w:color w:val="auto"/>
          <w:lang w:val="en-US" w:eastAsia="zh-CN"/>
        </w:rPr>
        <w:sectPr>
          <w:headerReference r:id="rId3" w:type="default"/>
          <w:footerReference r:id="rId4" w:type="even"/>
          <w:pgSz w:w="11906" w:h="16838"/>
          <w:pgMar w:top="1134" w:right="1134" w:bottom="851" w:left="1134" w:header="851" w:footer="992" w:gutter="0"/>
          <w:pgNumType w:fmt="decimalFullWidth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/>
          <w:sz w:val="24"/>
        </w:rPr>
        <w:t xml:space="preserve">  </w:t>
      </w:r>
      <w:r>
        <w:rPr>
          <w:rFonts w:hint="eastAsia" w:ascii="宋体" w:hAnsi="宋体"/>
          <w:b/>
          <w:bCs/>
          <w:color w:val="FF0000"/>
          <w:sz w:val="24"/>
        </w:rPr>
        <w:t xml:space="preserve"> </w:t>
      </w:r>
      <w:r>
        <w:rPr>
          <w:rFonts w:hint="eastAsia" w:ascii="宋体" w:hAnsi="宋体"/>
          <w:b/>
          <w:bCs/>
          <w:color w:val="auto"/>
          <w:sz w:val="24"/>
        </w:rPr>
        <w:t xml:space="preserve"> </w:t>
      </w:r>
      <w:r>
        <w:rPr>
          <w:rFonts w:hint="eastAsia" w:ascii="楷体" w:hAnsi="楷体" w:eastAsia="楷体"/>
          <w:bCs/>
          <w:color w:val="auto"/>
          <w:sz w:val="24"/>
        </w:rPr>
        <w:t>20</w:t>
      </w:r>
      <w:r>
        <w:rPr>
          <w:rFonts w:hint="eastAsia" w:ascii="楷体" w:hAnsi="楷体" w:eastAsia="楷体"/>
          <w:bCs/>
          <w:color w:val="auto"/>
          <w:sz w:val="24"/>
          <w:lang w:val="en-US" w:eastAsia="zh-CN"/>
        </w:rPr>
        <w:t>20</w:t>
      </w:r>
      <w:r>
        <w:rPr>
          <w:rFonts w:hint="eastAsia" w:ascii="楷体" w:hAnsi="楷体" w:eastAsia="楷体"/>
          <w:bCs/>
          <w:color w:val="auto"/>
          <w:sz w:val="24"/>
        </w:rPr>
        <w:t>年</w:t>
      </w:r>
      <w:r>
        <w:rPr>
          <w:rFonts w:hint="eastAsia" w:ascii="楷体" w:hAnsi="楷体" w:eastAsia="楷体"/>
          <w:bCs/>
          <w:color w:val="auto"/>
          <w:sz w:val="24"/>
          <w:lang w:val="en-US" w:eastAsia="zh-CN"/>
        </w:rPr>
        <w:t>9</w:t>
      </w:r>
      <w:r>
        <w:rPr>
          <w:rFonts w:hint="eastAsia" w:ascii="楷体" w:hAnsi="楷体" w:eastAsia="楷体"/>
          <w:bCs/>
          <w:color w:val="auto"/>
          <w:sz w:val="24"/>
        </w:rPr>
        <w:t>月</w:t>
      </w:r>
      <w:r>
        <w:rPr>
          <w:rFonts w:hint="eastAsia" w:ascii="楷体" w:hAnsi="楷体" w:eastAsia="楷体"/>
          <w:bCs/>
          <w:color w:val="auto"/>
          <w:sz w:val="24"/>
          <w:lang w:val="en-US" w:eastAsia="zh-CN"/>
        </w:rPr>
        <w:t>7</w:t>
      </w:r>
      <w:r>
        <w:rPr>
          <w:rFonts w:hint="eastAsia" w:ascii="楷体" w:hAnsi="楷体" w:eastAsia="楷体"/>
          <w:bCs/>
          <w:color w:val="auto"/>
          <w:sz w:val="24"/>
        </w:rPr>
        <w:t>日</w:t>
      </w:r>
    </w:p>
    <w:p>
      <w:pPr>
        <w:tabs>
          <w:tab w:val="left" w:pos="3169"/>
        </w:tabs>
        <w:jc w:val="left"/>
        <w:rPr>
          <w:rFonts w:hint="eastAsia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footerReference r:id="rId5" w:type="default"/>
      <w:pgSz w:w="11906" w:h="16838"/>
      <w:pgMar w:top="1134" w:right="1134" w:bottom="851" w:left="1134" w:header="851" w:footer="992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１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54EF0"/>
    <w:rsid w:val="00015591"/>
    <w:rsid w:val="0002595D"/>
    <w:rsid w:val="000410C4"/>
    <w:rsid w:val="00047EC2"/>
    <w:rsid w:val="00055715"/>
    <w:rsid w:val="00066297"/>
    <w:rsid w:val="00073978"/>
    <w:rsid w:val="00083152"/>
    <w:rsid w:val="0009667D"/>
    <w:rsid w:val="000A0C33"/>
    <w:rsid w:val="000A151E"/>
    <w:rsid w:val="000A6369"/>
    <w:rsid w:val="000B368A"/>
    <w:rsid w:val="000C5674"/>
    <w:rsid w:val="000D00BC"/>
    <w:rsid w:val="000D076A"/>
    <w:rsid w:val="000D0D90"/>
    <w:rsid w:val="000D20BC"/>
    <w:rsid w:val="000E15B8"/>
    <w:rsid w:val="000E2AAB"/>
    <w:rsid w:val="000F1DAB"/>
    <w:rsid w:val="001234AF"/>
    <w:rsid w:val="001245F8"/>
    <w:rsid w:val="0012503B"/>
    <w:rsid w:val="00127318"/>
    <w:rsid w:val="00130987"/>
    <w:rsid w:val="0014085E"/>
    <w:rsid w:val="00143E93"/>
    <w:rsid w:val="0015194D"/>
    <w:rsid w:val="00152CF1"/>
    <w:rsid w:val="00155277"/>
    <w:rsid w:val="00155467"/>
    <w:rsid w:val="001710CE"/>
    <w:rsid w:val="00172A27"/>
    <w:rsid w:val="00176271"/>
    <w:rsid w:val="001765BF"/>
    <w:rsid w:val="00177D35"/>
    <w:rsid w:val="00181A49"/>
    <w:rsid w:val="001B4468"/>
    <w:rsid w:val="001B708A"/>
    <w:rsid w:val="001C4A81"/>
    <w:rsid w:val="001D6F18"/>
    <w:rsid w:val="001E03AB"/>
    <w:rsid w:val="001E08A4"/>
    <w:rsid w:val="001E2732"/>
    <w:rsid w:val="001E75FC"/>
    <w:rsid w:val="00211C9C"/>
    <w:rsid w:val="0021391E"/>
    <w:rsid w:val="00220773"/>
    <w:rsid w:val="00221B71"/>
    <w:rsid w:val="00225C48"/>
    <w:rsid w:val="002374AA"/>
    <w:rsid w:val="002633FF"/>
    <w:rsid w:val="0026527B"/>
    <w:rsid w:val="00274D15"/>
    <w:rsid w:val="00283496"/>
    <w:rsid w:val="00295852"/>
    <w:rsid w:val="002A6B4E"/>
    <w:rsid w:val="002B238E"/>
    <w:rsid w:val="002B6202"/>
    <w:rsid w:val="002B6D88"/>
    <w:rsid w:val="002C6C8E"/>
    <w:rsid w:val="002D0BAE"/>
    <w:rsid w:val="002D7766"/>
    <w:rsid w:val="002E60D5"/>
    <w:rsid w:val="00312655"/>
    <w:rsid w:val="00326C64"/>
    <w:rsid w:val="00335F2C"/>
    <w:rsid w:val="00336E36"/>
    <w:rsid w:val="00340ACC"/>
    <w:rsid w:val="0036163F"/>
    <w:rsid w:val="00381F2A"/>
    <w:rsid w:val="003A6828"/>
    <w:rsid w:val="003C2756"/>
    <w:rsid w:val="003D469A"/>
    <w:rsid w:val="003D7164"/>
    <w:rsid w:val="003D7185"/>
    <w:rsid w:val="003E5480"/>
    <w:rsid w:val="00417A10"/>
    <w:rsid w:val="004207CA"/>
    <w:rsid w:val="00441EEB"/>
    <w:rsid w:val="00451F51"/>
    <w:rsid w:val="004523D6"/>
    <w:rsid w:val="00452E8D"/>
    <w:rsid w:val="004569F5"/>
    <w:rsid w:val="00470D6E"/>
    <w:rsid w:val="0047384B"/>
    <w:rsid w:val="00476F97"/>
    <w:rsid w:val="00481375"/>
    <w:rsid w:val="004864D5"/>
    <w:rsid w:val="00491684"/>
    <w:rsid w:val="004A006A"/>
    <w:rsid w:val="004C58CF"/>
    <w:rsid w:val="004D3816"/>
    <w:rsid w:val="004E2487"/>
    <w:rsid w:val="004F06BE"/>
    <w:rsid w:val="004F547A"/>
    <w:rsid w:val="00503AD1"/>
    <w:rsid w:val="005063CE"/>
    <w:rsid w:val="00513AD8"/>
    <w:rsid w:val="00514159"/>
    <w:rsid w:val="00531F8B"/>
    <w:rsid w:val="00552D82"/>
    <w:rsid w:val="00554469"/>
    <w:rsid w:val="00556A5C"/>
    <w:rsid w:val="00564517"/>
    <w:rsid w:val="00567350"/>
    <w:rsid w:val="00570485"/>
    <w:rsid w:val="00577F6F"/>
    <w:rsid w:val="00580EF0"/>
    <w:rsid w:val="0058484E"/>
    <w:rsid w:val="005867E9"/>
    <w:rsid w:val="005A3340"/>
    <w:rsid w:val="005B523B"/>
    <w:rsid w:val="005D5505"/>
    <w:rsid w:val="005E62E1"/>
    <w:rsid w:val="00605D01"/>
    <w:rsid w:val="0061055B"/>
    <w:rsid w:val="00612745"/>
    <w:rsid w:val="00616B4F"/>
    <w:rsid w:val="00621F97"/>
    <w:rsid w:val="00625940"/>
    <w:rsid w:val="00631514"/>
    <w:rsid w:val="00637DF3"/>
    <w:rsid w:val="00645D5F"/>
    <w:rsid w:val="00653376"/>
    <w:rsid w:val="006542C6"/>
    <w:rsid w:val="00655C1A"/>
    <w:rsid w:val="0067287D"/>
    <w:rsid w:val="006738B7"/>
    <w:rsid w:val="00687925"/>
    <w:rsid w:val="00692C00"/>
    <w:rsid w:val="00694429"/>
    <w:rsid w:val="0069795C"/>
    <w:rsid w:val="006A3522"/>
    <w:rsid w:val="006A3952"/>
    <w:rsid w:val="006D48A4"/>
    <w:rsid w:val="006E1F30"/>
    <w:rsid w:val="006F7AED"/>
    <w:rsid w:val="00704751"/>
    <w:rsid w:val="007047D9"/>
    <w:rsid w:val="007052B6"/>
    <w:rsid w:val="00715E1E"/>
    <w:rsid w:val="007214BE"/>
    <w:rsid w:val="007246CE"/>
    <w:rsid w:val="00737D45"/>
    <w:rsid w:val="00742FE6"/>
    <w:rsid w:val="00743D30"/>
    <w:rsid w:val="007453D2"/>
    <w:rsid w:val="00751898"/>
    <w:rsid w:val="007548CC"/>
    <w:rsid w:val="00756145"/>
    <w:rsid w:val="00762743"/>
    <w:rsid w:val="00762D00"/>
    <w:rsid w:val="00762DA8"/>
    <w:rsid w:val="007A41A4"/>
    <w:rsid w:val="007B28B2"/>
    <w:rsid w:val="007B58C9"/>
    <w:rsid w:val="007C6B4F"/>
    <w:rsid w:val="007E4AD9"/>
    <w:rsid w:val="007E54AF"/>
    <w:rsid w:val="008064B3"/>
    <w:rsid w:val="00807747"/>
    <w:rsid w:val="0081528C"/>
    <w:rsid w:val="00837F44"/>
    <w:rsid w:val="00844F0D"/>
    <w:rsid w:val="00854903"/>
    <w:rsid w:val="00855FD2"/>
    <w:rsid w:val="00865562"/>
    <w:rsid w:val="00884B55"/>
    <w:rsid w:val="008910ED"/>
    <w:rsid w:val="00892BF0"/>
    <w:rsid w:val="008962B4"/>
    <w:rsid w:val="008A45E0"/>
    <w:rsid w:val="008A5F52"/>
    <w:rsid w:val="008B373B"/>
    <w:rsid w:val="008C0B00"/>
    <w:rsid w:val="008C610C"/>
    <w:rsid w:val="008D0127"/>
    <w:rsid w:val="008D4F3E"/>
    <w:rsid w:val="008D74BE"/>
    <w:rsid w:val="008E0355"/>
    <w:rsid w:val="008E3CA7"/>
    <w:rsid w:val="008E547D"/>
    <w:rsid w:val="008E6B7B"/>
    <w:rsid w:val="008F0983"/>
    <w:rsid w:val="008F2815"/>
    <w:rsid w:val="0090173B"/>
    <w:rsid w:val="00913CFC"/>
    <w:rsid w:val="00917705"/>
    <w:rsid w:val="00920D5A"/>
    <w:rsid w:val="00921E81"/>
    <w:rsid w:val="009248FC"/>
    <w:rsid w:val="009268C5"/>
    <w:rsid w:val="00930629"/>
    <w:rsid w:val="00934BC1"/>
    <w:rsid w:val="00957B27"/>
    <w:rsid w:val="00960AB9"/>
    <w:rsid w:val="0097146C"/>
    <w:rsid w:val="00981C4F"/>
    <w:rsid w:val="00984A06"/>
    <w:rsid w:val="009B46CB"/>
    <w:rsid w:val="009B4BD1"/>
    <w:rsid w:val="009B6F8E"/>
    <w:rsid w:val="009C3D8E"/>
    <w:rsid w:val="009C7152"/>
    <w:rsid w:val="009D1460"/>
    <w:rsid w:val="009D5519"/>
    <w:rsid w:val="009D5E08"/>
    <w:rsid w:val="009E65F9"/>
    <w:rsid w:val="009E6769"/>
    <w:rsid w:val="009E76DC"/>
    <w:rsid w:val="009F087C"/>
    <w:rsid w:val="009F1A72"/>
    <w:rsid w:val="009F6563"/>
    <w:rsid w:val="00A030CE"/>
    <w:rsid w:val="00A0353A"/>
    <w:rsid w:val="00A035D9"/>
    <w:rsid w:val="00A03AD3"/>
    <w:rsid w:val="00A0475C"/>
    <w:rsid w:val="00A0501C"/>
    <w:rsid w:val="00A0728A"/>
    <w:rsid w:val="00A1132A"/>
    <w:rsid w:val="00A22788"/>
    <w:rsid w:val="00A24A8A"/>
    <w:rsid w:val="00A24B40"/>
    <w:rsid w:val="00A32E2A"/>
    <w:rsid w:val="00A44FEF"/>
    <w:rsid w:val="00A51C08"/>
    <w:rsid w:val="00A536A6"/>
    <w:rsid w:val="00A6543C"/>
    <w:rsid w:val="00A72EFF"/>
    <w:rsid w:val="00A750B9"/>
    <w:rsid w:val="00A7691C"/>
    <w:rsid w:val="00A86EB2"/>
    <w:rsid w:val="00AA55C7"/>
    <w:rsid w:val="00AB1D0F"/>
    <w:rsid w:val="00AB55DC"/>
    <w:rsid w:val="00AB73A9"/>
    <w:rsid w:val="00AC1BE4"/>
    <w:rsid w:val="00AD7DFE"/>
    <w:rsid w:val="00AE0A3F"/>
    <w:rsid w:val="00AE2551"/>
    <w:rsid w:val="00AE5B43"/>
    <w:rsid w:val="00B0087E"/>
    <w:rsid w:val="00B028B1"/>
    <w:rsid w:val="00B10C62"/>
    <w:rsid w:val="00B114F4"/>
    <w:rsid w:val="00B20F07"/>
    <w:rsid w:val="00B31CA4"/>
    <w:rsid w:val="00B32ECD"/>
    <w:rsid w:val="00B40881"/>
    <w:rsid w:val="00B43260"/>
    <w:rsid w:val="00B4403B"/>
    <w:rsid w:val="00B6046C"/>
    <w:rsid w:val="00B6093F"/>
    <w:rsid w:val="00B67258"/>
    <w:rsid w:val="00B75E8F"/>
    <w:rsid w:val="00B82FAA"/>
    <w:rsid w:val="00B97BA8"/>
    <w:rsid w:val="00BA192F"/>
    <w:rsid w:val="00BA5B7E"/>
    <w:rsid w:val="00BA7E1B"/>
    <w:rsid w:val="00BB7345"/>
    <w:rsid w:val="00BB783C"/>
    <w:rsid w:val="00BE1BA9"/>
    <w:rsid w:val="00BE5C3C"/>
    <w:rsid w:val="00BF0CD8"/>
    <w:rsid w:val="00C06AFA"/>
    <w:rsid w:val="00C07E87"/>
    <w:rsid w:val="00C15887"/>
    <w:rsid w:val="00C17AB7"/>
    <w:rsid w:val="00C20993"/>
    <w:rsid w:val="00C217C6"/>
    <w:rsid w:val="00C243E1"/>
    <w:rsid w:val="00C307D4"/>
    <w:rsid w:val="00C431C0"/>
    <w:rsid w:val="00C508E4"/>
    <w:rsid w:val="00C517D6"/>
    <w:rsid w:val="00C62C9F"/>
    <w:rsid w:val="00C67364"/>
    <w:rsid w:val="00C72251"/>
    <w:rsid w:val="00C83D51"/>
    <w:rsid w:val="00C8608F"/>
    <w:rsid w:val="00C907E4"/>
    <w:rsid w:val="00C97A38"/>
    <w:rsid w:val="00CA381E"/>
    <w:rsid w:val="00CA46EF"/>
    <w:rsid w:val="00CA67C6"/>
    <w:rsid w:val="00CB0347"/>
    <w:rsid w:val="00CB2AD4"/>
    <w:rsid w:val="00CC503F"/>
    <w:rsid w:val="00CD4810"/>
    <w:rsid w:val="00CD6276"/>
    <w:rsid w:val="00CE280C"/>
    <w:rsid w:val="00CE7D1B"/>
    <w:rsid w:val="00CE7E3F"/>
    <w:rsid w:val="00CF19D0"/>
    <w:rsid w:val="00CF38DF"/>
    <w:rsid w:val="00CF6843"/>
    <w:rsid w:val="00D0309F"/>
    <w:rsid w:val="00D03DF4"/>
    <w:rsid w:val="00D1059F"/>
    <w:rsid w:val="00D15895"/>
    <w:rsid w:val="00D200B9"/>
    <w:rsid w:val="00D241A7"/>
    <w:rsid w:val="00D336EA"/>
    <w:rsid w:val="00D5733C"/>
    <w:rsid w:val="00D64309"/>
    <w:rsid w:val="00D74586"/>
    <w:rsid w:val="00D7795C"/>
    <w:rsid w:val="00D81F4C"/>
    <w:rsid w:val="00D90734"/>
    <w:rsid w:val="00D94C9D"/>
    <w:rsid w:val="00DD34FA"/>
    <w:rsid w:val="00DE5D9C"/>
    <w:rsid w:val="00E1174D"/>
    <w:rsid w:val="00E208E3"/>
    <w:rsid w:val="00E22B60"/>
    <w:rsid w:val="00E257CA"/>
    <w:rsid w:val="00E27C38"/>
    <w:rsid w:val="00E31735"/>
    <w:rsid w:val="00E41288"/>
    <w:rsid w:val="00E42C2E"/>
    <w:rsid w:val="00E50A56"/>
    <w:rsid w:val="00E50A9A"/>
    <w:rsid w:val="00E51A67"/>
    <w:rsid w:val="00E52BFC"/>
    <w:rsid w:val="00E54A66"/>
    <w:rsid w:val="00E63D08"/>
    <w:rsid w:val="00E7199F"/>
    <w:rsid w:val="00E71DEF"/>
    <w:rsid w:val="00E82292"/>
    <w:rsid w:val="00E844F6"/>
    <w:rsid w:val="00E846A0"/>
    <w:rsid w:val="00E851A7"/>
    <w:rsid w:val="00E87E51"/>
    <w:rsid w:val="00E91BB6"/>
    <w:rsid w:val="00EA336A"/>
    <w:rsid w:val="00EA5A7B"/>
    <w:rsid w:val="00ED15D8"/>
    <w:rsid w:val="00ED295B"/>
    <w:rsid w:val="00ED519E"/>
    <w:rsid w:val="00EE7CC3"/>
    <w:rsid w:val="00EE7EA6"/>
    <w:rsid w:val="00EF26ED"/>
    <w:rsid w:val="00F1689D"/>
    <w:rsid w:val="00F23F96"/>
    <w:rsid w:val="00F27E0D"/>
    <w:rsid w:val="00F31497"/>
    <w:rsid w:val="00F63BE6"/>
    <w:rsid w:val="00F65CC7"/>
    <w:rsid w:val="00F744DD"/>
    <w:rsid w:val="00F7464A"/>
    <w:rsid w:val="00F85F41"/>
    <w:rsid w:val="00F90172"/>
    <w:rsid w:val="00F914C4"/>
    <w:rsid w:val="00F943D4"/>
    <w:rsid w:val="00F96A94"/>
    <w:rsid w:val="00FA62B2"/>
    <w:rsid w:val="00FB45C0"/>
    <w:rsid w:val="00FB567B"/>
    <w:rsid w:val="00FC1B82"/>
    <w:rsid w:val="00FC54B2"/>
    <w:rsid w:val="00FC7824"/>
    <w:rsid w:val="00FD13A3"/>
    <w:rsid w:val="00FD492C"/>
    <w:rsid w:val="00FE5247"/>
    <w:rsid w:val="00FE6CDD"/>
    <w:rsid w:val="00FE75CA"/>
    <w:rsid w:val="034509C4"/>
    <w:rsid w:val="05CA4598"/>
    <w:rsid w:val="076B52CF"/>
    <w:rsid w:val="0D881744"/>
    <w:rsid w:val="0D972CCE"/>
    <w:rsid w:val="0F43637E"/>
    <w:rsid w:val="0F6B7B71"/>
    <w:rsid w:val="14AE177E"/>
    <w:rsid w:val="1DF51785"/>
    <w:rsid w:val="1E054EF0"/>
    <w:rsid w:val="204F570B"/>
    <w:rsid w:val="2393180D"/>
    <w:rsid w:val="2618155A"/>
    <w:rsid w:val="2D9C5A19"/>
    <w:rsid w:val="2E9F6AD3"/>
    <w:rsid w:val="362361BC"/>
    <w:rsid w:val="3AD6032E"/>
    <w:rsid w:val="3B6B44CB"/>
    <w:rsid w:val="3CC45AED"/>
    <w:rsid w:val="3E2B66A5"/>
    <w:rsid w:val="3F0B09FE"/>
    <w:rsid w:val="3F2D1E22"/>
    <w:rsid w:val="42DB713D"/>
    <w:rsid w:val="42F07041"/>
    <w:rsid w:val="49CE7B70"/>
    <w:rsid w:val="563A3437"/>
    <w:rsid w:val="56521CF6"/>
    <w:rsid w:val="5BF97EDB"/>
    <w:rsid w:val="5E4463B1"/>
    <w:rsid w:val="5F9E0645"/>
    <w:rsid w:val="60216C53"/>
    <w:rsid w:val="6F6D0BD4"/>
    <w:rsid w:val="7FA340E5"/>
    <w:rsid w:val="7FE001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宋体" w:hAnsi="宋体"/>
      <w:sz w:val="24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429;&#20142;&#28165;\&#31038;&#20250;&#32771;&#35797;&#24037;&#20316;\2018&#24180;6&#26376;&#33521;&#35821;&#31561;&#32423;&#32771;&#35797;\2018&#24180;6&#26376;&#33521;&#35821;&#31561;&#32423;&#32771;&#35797;&#32771;&#21153;&#25991;&#20214;\&#26446;&#23376;&#22253;\&#26446;&#23376;&#22253;&#32771;&#21153;&#25991;&#2021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李子园考务文件.dot</Template>
  <Pages>3</Pages>
  <Words>1490</Words>
  <Characters>1618</Characters>
  <Lines>13</Lines>
  <Paragraphs>3</Paragraphs>
  <TotalTime>8</TotalTime>
  <ScaleCrop>false</ScaleCrop>
  <LinksUpToDate>false</LinksUpToDate>
  <CharactersWithSpaces>1792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2018-05-25T01:14:00Z</dcterms:created>
  <dc:creator>lll.qing</dc:creator>
  <cp:lastModifiedBy>LLL...亮</cp:lastModifiedBy>
  <cp:lastPrinted>2020-09-14T00:52:46Z</cp:lastPrinted>
  <dcterms:modified xsi:type="dcterms:W3CDTF">2020-09-14T01:05:45Z</dcterms:modified>
  <dc:title>2002年1月英语等级考试安排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