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FE0004">
        <w:rPr>
          <w:rFonts w:hAnsi="宋体" w:hint="eastAsia"/>
          <w:b/>
          <w:bCs/>
          <w:color w:val="000000"/>
          <w:sz w:val="64"/>
          <w:szCs w:val="64"/>
        </w:rPr>
        <w:t>信息工程</w:t>
      </w:r>
      <w:r w:rsidR="001109DA"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FE0004">
        <w:rPr>
          <w:rStyle w:val="font571"/>
          <w:rFonts w:hint="default"/>
        </w:rPr>
        <w:t>信息工程</w:t>
      </w:r>
      <w:r w:rsidR="001109DA">
        <w:rPr>
          <w:rStyle w:val="font571"/>
          <w:rFonts w:hint="default"/>
        </w:rPr>
        <w:t>学院</w:t>
      </w:r>
    </w:p>
    <w:tbl>
      <w:tblPr>
        <w:tblW w:w="15183" w:type="dxa"/>
        <w:tblInd w:w="93" w:type="dxa"/>
        <w:tblLook w:val="04A0"/>
      </w:tblPr>
      <w:tblGrid>
        <w:gridCol w:w="582"/>
        <w:gridCol w:w="1985"/>
        <w:gridCol w:w="3544"/>
        <w:gridCol w:w="5091"/>
        <w:gridCol w:w="437"/>
        <w:gridCol w:w="567"/>
        <w:gridCol w:w="964"/>
        <w:gridCol w:w="879"/>
        <w:gridCol w:w="1134"/>
      </w:tblGrid>
      <w:tr w:rsidR="00FE0004" w:rsidRPr="00FE0004" w:rsidTr="00FE0004">
        <w:trPr>
          <w:trHeight w:val="3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E0004" w:rsidRPr="00FE0004" w:rsidTr="00FE0004">
        <w:trPr>
          <w:trHeight w:val="3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E0004" w:rsidRPr="00FE0004" w:rsidTr="00FE000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电子电工实习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LM317稳压电源套件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带变压器带电压表带亚克力外壳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FE0004">
        <w:trPr>
          <w:trHeight w:val="7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电阻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金属膜电阻包，精度1%，20种常用电阻，共200个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包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FE0004">
        <w:trPr>
          <w:trHeight w:val="6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二极管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8种常用二极管包，100个，直插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FE0004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三极管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17种直插三极管包TO-92常用电子元件包 PNP NPN 每种10个共170个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包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FE0004">
        <w:trPr>
          <w:trHeight w:val="5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安立信，线径0.8mm,重量100g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FE0004">
        <w:trPr>
          <w:trHeight w:val="50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直流稳压电源充电器的焊接与调试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直流稳压电源充电器教学套件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中夏牌ZX2018型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FE0004">
        <w:trPr>
          <w:trHeight w:val="6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电烙铁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宝工 SI-129G-40 无铅高效能长寿电烙铁 40W 外热式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FE0004">
        <w:trPr>
          <w:trHeight w:val="56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线径1.0mm-含锡量50%70克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E0004" w:rsidRDefault="00FE0004" w:rsidP="00FC24D9">
      <w:pPr>
        <w:jc w:val="left"/>
        <w:rPr>
          <w:rStyle w:val="font571"/>
          <w:rFonts w:hint="default"/>
        </w:rPr>
      </w:pPr>
    </w:p>
    <w:tbl>
      <w:tblPr>
        <w:tblW w:w="15259" w:type="dxa"/>
        <w:tblInd w:w="93" w:type="dxa"/>
        <w:tblLayout w:type="fixed"/>
        <w:tblLook w:val="04A0"/>
      </w:tblPr>
      <w:tblGrid>
        <w:gridCol w:w="435"/>
        <w:gridCol w:w="1429"/>
        <w:gridCol w:w="2283"/>
        <w:gridCol w:w="2016"/>
        <w:gridCol w:w="4909"/>
        <w:gridCol w:w="557"/>
        <w:gridCol w:w="656"/>
        <w:gridCol w:w="991"/>
        <w:gridCol w:w="850"/>
        <w:gridCol w:w="1133"/>
      </w:tblGrid>
      <w:tr w:rsidR="00FE0004" w:rsidRPr="00FE0004" w:rsidTr="00B6043E">
        <w:trPr>
          <w:trHeight w:val="31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E00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E0004" w:rsidRPr="00FE0004" w:rsidTr="00B6043E">
        <w:trPr>
          <w:trHeight w:val="312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电子设计与创新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集成运算放大器的应用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电解电容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680uf/25V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APAN3105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60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SLA-05VDC-SL-A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达林顿管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ULN2003AN  配DIP16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6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放大器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LM324N 配DIP14 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包(10片)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1.5k电阻　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1.5K 1/4W金属膜电阻 1% 五色环0.25W 编带装100个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1k电阻　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1K 1/4W金属膜电阻 1% 五色环0.25W 编带装100只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可调电阻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Risym 3296W电位器 10K欧-103 多圈精密可调式微调电阻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包（5个）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10k电阻　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10K 1/4W金属膜电阻 1% 五色环电阻器 0.25W 编带装100个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1uf电解电容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电解电容 50V 1UF 5*11mm体积 插件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包（20个）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0.1uf电容　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金属化薄膜电容CBB22 104J/630V 0.1UF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电子设计与创新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集成运算放大器的应用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0.01uf电容　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CBB电容 100V 103 10NF 0.01UF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包（10</w:t>
            </w: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个）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电阻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5.6K 1/4W金属膜电阻 1% 五色环0.25W 编带装100个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20k电阻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20K 1/4W金属膜电阻 1% 五色环0.25W 编带装100个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8.2k电阻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8.2K 1/4W金属膜电阻 1% 五色环0.25W 编带装100个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包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680k电阻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Risym 680K 1/4W金属膜电阻 1% 五色环0.25W 编带装100只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910电阻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910欧 1/4W金属膜电阻 1% 五色环0.25W编带装100个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6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洞洞板面包PCB线路板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万能板万用板电路板洞洞板面包PCB线路板 10*15cm 实验板 焊接板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块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电子设计与创新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行走机器人实验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自由行走机器人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NE555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电子工程制图与PCB制版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PCB板制作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腐蚀剂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蓝色环保蚀刻剂 环保腐蚀剂代替三氯化铁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水砂纸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400目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水砂纸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600目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水砂纸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800目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水砂纸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1000目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水砂纸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1500目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热转印纸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A4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安立信高纯度无铅焊锡丝0.8mm，100g,含松香芯锡线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单面覆铜板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10*15cm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单面覆铜板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15*20cm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电子产品制造工艺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电子产品装配工艺一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FE0004">
              <w:rPr>
                <w:rFonts w:ascii="Courier New" w:hAnsi="Courier New" w:cs="宋体"/>
                <w:color w:val="000000"/>
                <w:kern w:val="0"/>
                <w:sz w:val="20"/>
                <w:szCs w:val="20"/>
              </w:rPr>
              <w:t>号电池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7号电池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示波器探头线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普源RIGOL数字示波器探头PVP2150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4.7K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欧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-68K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欧，色环电阻器元件，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种每种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个共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电容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电解电容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50V/1uF 4*7MM 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直插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50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电感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100UH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，工字型电感，体积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6*8 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 w:rsidRPr="00FE000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电子产品装配工艺二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开关二极管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1N4148 IN4148开关管 直插DO-35编带包装 100只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三极管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常用17种直插三极管TO92混合电子元件包 170个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BNC转鳄鱼夹线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BNC公转双鳄鱼夹Q9信号测试线夹子线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示波器探头钩子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灰色、黑色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示波器探头接地线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圆形护套、方形护套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挂钩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4.1*4.1*3.5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开发板学习套件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七星虫arduino uno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采购时先经实验室确认再购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学习开发板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七星虫arduino uno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含5+37款42款树莓派传感器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Atmega328P AVR 8位单片机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原装正版Arduino uno r3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专业综合实验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直流电机控制实验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内六角扳手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维拉、彩色950 SPKL/9 公制9件套加长球头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棘轮扳手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维拉、8001A Tool-check PLUS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LED灯板射灯筒灯圆形光源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LED灯板 5W 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触发开关驱动模块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PWM亮度电机转速调节电子控制板 双MOS管驱动模块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PCB跳线洞洞万用板焊接连接器单芯铜导线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 30AWG纯铜镀锡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esp开发板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ESP32-CAM-MB（带TTL底板模块）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继电器模块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一路 5V（带光耦隔离）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继电器模块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四路 5V (带光耦隔离)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交流电压电流功率采集模块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IM1281B（高配版）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OLED显示屏模块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四管脚 蓝色显示 新款 驱动芯片SSD1315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专业综合实验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扫地机器人传感器检测实验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HC-05-06-08-02主从机一体蓝牙模块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HC-05 蓝牙模块 带底板焊排针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CH340 USB转TTL模块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CH340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GD32/STM32F103C8T6最小系统板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STM32F103C8T6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光敏电阻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包/20</w:t>
            </w: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ESP8266 WIFI模块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ESP-01S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路由器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TPLINK、WAR1200L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集分线器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usb3.0扩展器、2m、4口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内存卡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金士顿、256G、170MB/s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入库单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青联纸品，三联，36开20份，1包10本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出库单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青联纸品，三联，36开20份，1包10本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得力，铭锐33130，80g A4纸，500张*5包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14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硒鼓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得力，适用惠普HP1005，DBH-2612AX大容量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USB接口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三个校区零星有损坏</w:t>
            </w:r>
          </w:p>
        </w:tc>
      </w:tr>
      <w:tr w:rsidR="00FE0004" w:rsidRPr="00FE0004" w:rsidTr="00B6043E">
        <w:trPr>
          <w:trHeight w:val="13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用于等级考试数据备份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移动存储器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128GB USB3.0金士顿（Kingston）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得力(deli) DBH-2612AX2</w:t>
            </w:r>
            <w:r w:rsidRPr="00FE0004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br/>
              <w:t>HP M1005MFP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3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电源插座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子弹头 TS-026 新国标 10位全长4.8米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三个校区零星有损坏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TP-LINK 24口全千兆交换机 非网管T系列TL-SG1024DT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三个校区零星有故障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无线鼠标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罗技（Logitech）M330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键盘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USB接口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三个校区零星有损坏</w:t>
            </w:r>
          </w:p>
        </w:tc>
      </w:tr>
      <w:tr w:rsidR="00FE0004" w:rsidRPr="00FE0004" w:rsidTr="00B6043E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外置光驱 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联想（Lenovo）8倍速 GP70N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70克500张/包</w:t>
            </w:r>
            <w:r w:rsidRPr="00FE0004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br/>
              <w:t>10包1箱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USB网卡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联想 USB3.0扩展坞转千兆网口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个别电脑网络接口松动</w:t>
            </w:r>
          </w:p>
        </w:tc>
      </w:tr>
      <w:tr w:rsidR="00FE0004" w:rsidRPr="00FE0004" w:rsidTr="00B6043E">
        <w:trPr>
          <w:trHeight w:val="31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0004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电磁场理论与微波技术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电磁感应定律的验证和电磁波的频率功率测试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铜丝（用于天线制作）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直径1毫米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000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0004" w:rsidRPr="00FE0004" w:rsidTr="00B6043E">
        <w:trPr>
          <w:trHeight w:val="31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电场中位移电流的测试及计算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灯泡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配套定制（极易过流烧毁）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000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0004" w:rsidRPr="00FE0004" w:rsidTr="00B6043E">
        <w:trPr>
          <w:trHeight w:val="12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0004">
              <w:rPr>
                <w:rFonts w:ascii="Times New Roman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模拟电子技术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差动放大电路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示波器探头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德国进口优利德UTV23 高压探头探极100:1    100M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比例求和运算电路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优利德万用表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UT61E标准版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Analogue Electronics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Design of band pass filter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电阻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200Ω，100Ω，500Ω，1K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lamp dimmer circuit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数字面包板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20X30 CM,带电源接头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72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0004"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智能移动终端应用开发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SQLite和SQLitebase应用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路由器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Times New Roman" w:hAnsi="Times New Roman"/>
                <w:color w:val="231F20"/>
                <w:kern w:val="0"/>
                <w:sz w:val="20"/>
                <w:szCs w:val="20"/>
              </w:rPr>
            </w:pPr>
            <w:r w:rsidRPr="00FE0004">
              <w:rPr>
                <w:rFonts w:ascii="Times New Roman" w:hAnsi="Times New Roman"/>
                <w:color w:val="231F20"/>
                <w:kern w:val="0"/>
                <w:sz w:val="20"/>
                <w:szCs w:val="20"/>
              </w:rPr>
              <w:t>TP-LINK</w:t>
            </w:r>
            <w:r w:rsidRPr="00FE0004">
              <w:rPr>
                <w:rFonts w:ascii="宋体" w:hAnsi="宋体" w:hint="eastAsia"/>
                <w:color w:val="231F20"/>
                <w:kern w:val="0"/>
                <w:sz w:val="20"/>
                <w:szCs w:val="20"/>
              </w:rPr>
              <w:t>企业级路由器无线</w:t>
            </w:r>
            <w:r w:rsidRPr="00FE0004">
              <w:rPr>
                <w:rFonts w:ascii="Times New Roman" w:hAnsi="Times New Roman"/>
                <w:color w:val="231F20"/>
                <w:kern w:val="0"/>
                <w:sz w:val="20"/>
                <w:szCs w:val="20"/>
              </w:rPr>
              <w:t>wifi6</w:t>
            </w:r>
            <w:r w:rsidRPr="00FE0004">
              <w:rPr>
                <w:rFonts w:ascii="宋体" w:hAnsi="宋体" w:hint="eastAsia"/>
                <w:color w:val="231F20"/>
                <w:kern w:val="0"/>
                <w:sz w:val="20"/>
                <w:szCs w:val="20"/>
              </w:rPr>
              <w:t>千兆端口大功率，</w:t>
            </w:r>
            <w:r w:rsidRPr="00FE0004">
              <w:rPr>
                <w:rFonts w:ascii="Times New Roman" w:hAnsi="Times New Roman"/>
                <w:color w:val="231F20"/>
                <w:kern w:val="0"/>
                <w:sz w:val="20"/>
                <w:szCs w:val="20"/>
              </w:rPr>
              <w:t>TL-XVR1800L</w:t>
            </w:r>
            <w:r w:rsidRPr="00FE0004">
              <w:rPr>
                <w:rFonts w:ascii="宋体" w:hAnsi="宋体" w:hint="eastAsia"/>
                <w:color w:val="231F20"/>
                <w:kern w:val="0"/>
                <w:sz w:val="20"/>
                <w:szCs w:val="20"/>
              </w:rPr>
              <w:t>易展版（</w:t>
            </w:r>
            <w:r w:rsidRPr="00FE0004">
              <w:rPr>
                <w:rFonts w:ascii="Times New Roman" w:hAnsi="Times New Roman"/>
                <w:color w:val="231F20"/>
                <w:kern w:val="0"/>
                <w:sz w:val="20"/>
                <w:szCs w:val="20"/>
              </w:rPr>
              <w:t>wifi6</w:t>
            </w:r>
            <w:r w:rsidRPr="00FE0004">
              <w:rPr>
                <w:rFonts w:ascii="宋体" w:hAnsi="宋体" w:hint="eastAsia"/>
                <w:color w:val="231F20"/>
                <w:kern w:val="0"/>
                <w:sz w:val="20"/>
                <w:szCs w:val="20"/>
              </w:rPr>
              <w:t>版）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Intent、Activity应用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0004" w:rsidRPr="00FE0004" w:rsidTr="00B6043E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移动通信工程系统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路测软件安装及调试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交换器支架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6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光传输网络组建与维护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PTN组网网络中1+1线性保护配置及验证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Console调试线USB转RJ45控制线配置线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力特 USB转console调试线 usb转rj45网口 H3C华为思科交换机路由器配置线控制转换线 USB转RJ45【进口芯片】 -5米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嵌入式系统设计与开发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GPIOLED控制实验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无线蓝牙鼠标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罗技M720无线蓝牙鼠标笔记本台式电脑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用于数据备份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朗科U388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NetacU388旋转U盘128G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软件与数据备份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固态移动硬盘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Seagate固态移动硬盘500GPSSDNVMe小铭 蓝色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br/>
              <w:t>HP M1136MFP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35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局域网组网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无线路由器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 xml:space="preserve">TP-LINK AX3000满血WiFi6千兆无线路由器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70克500张/包</w:t>
            </w:r>
            <w:r w:rsidRPr="00FE0004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br/>
              <w:t>10包1箱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无线通信技术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基于WiFi的传感器组网通信实验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32芯片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STM32F103VET6 封装LQFP-64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004">
              <w:rPr>
                <w:rFonts w:ascii="宋体" w:hAnsi="宋体" w:cs="宋体" w:hint="eastAsia"/>
                <w:kern w:val="0"/>
                <w:sz w:val="20"/>
                <w:szCs w:val="20"/>
              </w:rPr>
              <w:t>采购时联系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电源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220V转12v直流开关电源  6A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89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物联网开发板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机智云STM32F103RET6物联网开发板ESP8266 W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WLAN网络配置组建实验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路由器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华为路由器ax3 pro白色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35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尼龙扎带塑料 宽3.5 长300 500根/包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电烙铁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T100智能焊台+电池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基于蓝牙的传感器组网通信实验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指纹模块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ATK-301电容式半导体指纹识别模块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航模电池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航模3S锂电池12V 2200ma T插头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89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蓝牙组网配置实验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wifi开发板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机智云GOKIT3 ESP8266模块WIFI开发学习板智能物联网套件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万用表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优利德万用表 专业高精密手机维修快速响应 UT39E+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89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zigbee开发套件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zigbee开发板网关CC2530学习套件 zigbee节点4个+1个屏幕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35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A4纸复印纸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晨鸣A4纸复印纸70g500张/包打印纸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网线钳套装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从零开始小型企业组网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某局域网连通性规划与设计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超五类网线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Blue C350B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TEH1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从零开始智能家居系统设计</w:t>
            </w:r>
          </w:p>
        </w:tc>
        <w:tc>
          <w:tcPr>
            <w:tcW w:w="228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ISO15693标签综合实验</w:t>
            </w:r>
          </w:p>
        </w:tc>
        <w:tc>
          <w:tcPr>
            <w:tcW w:w="20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移动固态硬盘</w:t>
            </w:r>
          </w:p>
        </w:tc>
        <w:tc>
          <w:tcPr>
            <w:tcW w:w="490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西部数据(WD)2TB NVMe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ISO15694标签综合实验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移动跟踪模块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Logitech MX Master 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ISO15696标签综合实验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显示器支架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ERGOTRON 45-241-224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ISO15697标签综合实验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阅读识别模块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物灵LK1606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ISO15694标签获取系统信息及多块安全状态综合实验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显示面板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三星S24A600UCC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ISO15695标签获取系统信息及多块安全状态综合实验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蓝牙声音模块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SOUNDSTICKS 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ISO15696标签获取系统信息及多块安全状态综合实验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输入模块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Logitech MX Keys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基于android系统的125K只读卡综合实验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纽扣电池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松下（Panasonic）纽扣电池AG13（10粒装）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基于android系统的126K只读卡综合实验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显示面板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三星（SAMSUNG）S22F35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62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基于android系统的127K只读卡综合实验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无线蓝牙声音模块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SONY WF-1000XM4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ISO15694标签基础实验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7号电池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金霸王(Duracell)7号电池20粒装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125KHzRFID基础实验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LCD模块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阙芊 LCD1602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指纹模块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齐鲁易采电容式指纹模块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900MHz标签实验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低频卡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nobon伦邦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27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摄像头模块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YourCee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8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ISO14443基础实验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有线-无线收发模块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2.4G无线收发模块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ISO144443TYPEB读取身份证实验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Zigbee模块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昊耀 远距离2.4G zigbee CC2530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E0004" w:rsidRPr="00FE0004" w:rsidTr="00B6043E">
        <w:trPr>
          <w:trHeight w:val="10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ISO144444TYPEB读取身份证实验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超声波模块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昊耀 HC-SR04超声波模块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004" w:rsidRPr="00FE0004" w:rsidRDefault="00FE0004" w:rsidP="00FE00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E000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E0004" w:rsidRDefault="00FE0004" w:rsidP="00FC24D9">
      <w:pPr>
        <w:jc w:val="left"/>
        <w:rPr>
          <w:rStyle w:val="font571"/>
          <w:rFonts w:hint="default"/>
        </w:rPr>
      </w:pPr>
    </w:p>
    <w:sectPr w:rsidR="00FE0004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48" w:rsidRDefault="00D15848" w:rsidP="00F00F59">
      <w:r>
        <w:separator/>
      </w:r>
    </w:p>
  </w:endnote>
  <w:endnote w:type="continuationSeparator" w:id="1">
    <w:p w:rsidR="00D15848" w:rsidRDefault="00D15848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48" w:rsidRDefault="00D15848" w:rsidP="00F00F59">
      <w:r>
        <w:separator/>
      </w:r>
    </w:p>
  </w:footnote>
  <w:footnote w:type="continuationSeparator" w:id="1">
    <w:p w:rsidR="00D15848" w:rsidRDefault="00D15848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34127"/>
    <w:rsid w:val="00066829"/>
    <w:rsid w:val="000A0350"/>
    <w:rsid w:val="000C0D02"/>
    <w:rsid w:val="000F2881"/>
    <w:rsid w:val="001109DA"/>
    <w:rsid w:val="00115D95"/>
    <w:rsid w:val="00153527"/>
    <w:rsid w:val="00161335"/>
    <w:rsid w:val="00173323"/>
    <w:rsid w:val="001D5B61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7E63D1"/>
    <w:rsid w:val="0081445E"/>
    <w:rsid w:val="0086513D"/>
    <w:rsid w:val="0088213A"/>
    <w:rsid w:val="008A19ED"/>
    <w:rsid w:val="008C04EE"/>
    <w:rsid w:val="008C689C"/>
    <w:rsid w:val="00921C96"/>
    <w:rsid w:val="0095013A"/>
    <w:rsid w:val="00966CF6"/>
    <w:rsid w:val="009C3132"/>
    <w:rsid w:val="009D4345"/>
    <w:rsid w:val="00A5030A"/>
    <w:rsid w:val="00AC0E45"/>
    <w:rsid w:val="00AC5412"/>
    <w:rsid w:val="00AF1929"/>
    <w:rsid w:val="00AF2336"/>
    <w:rsid w:val="00AF357A"/>
    <w:rsid w:val="00B138E3"/>
    <w:rsid w:val="00B6043E"/>
    <w:rsid w:val="00BA1DE7"/>
    <w:rsid w:val="00BB3B8C"/>
    <w:rsid w:val="00BD560F"/>
    <w:rsid w:val="00C110E2"/>
    <w:rsid w:val="00C775D0"/>
    <w:rsid w:val="00D04C66"/>
    <w:rsid w:val="00D12064"/>
    <w:rsid w:val="00D15848"/>
    <w:rsid w:val="00D317CC"/>
    <w:rsid w:val="00D37197"/>
    <w:rsid w:val="00D41BCC"/>
    <w:rsid w:val="00D42972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E0004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989</Words>
  <Characters>5639</Characters>
  <Application>Microsoft Office Word</Application>
  <DocSecurity>0</DocSecurity>
  <Lines>46</Lines>
  <Paragraphs>13</Paragraphs>
  <ScaleCrop>false</ScaleCrop>
  <Company>china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2022-06-23T02:49:00Z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