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02047C">
        <w:rPr>
          <w:rFonts w:hAnsi="宋体" w:hint="eastAsia"/>
          <w:b/>
          <w:bCs/>
          <w:color w:val="000000"/>
          <w:sz w:val="64"/>
          <w:szCs w:val="64"/>
        </w:rPr>
        <w:t>城乡建设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02047C">
        <w:rPr>
          <w:rStyle w:val="font571"/>
          <w:rFonts w:hint="default"/>
        </w:rPr>
        <w:t>城乡建设</w:t>
      </w:r>
      <w:r w:rsidR="001109DA">
        <w:rPr>
          <w:rStyle w:val="font571"/>
          <w:rFonts w:hint="default"/>
        </w:rPr>
        <w:t>学院</w:t>
      </w:r>
    </w:p>
    <w:tbl>
      <w:tblPr>
        <w:tblW w:w="15183" w:type="dxa"/>
        <w:tblInd w:w="93" w:type="dxa"/>
        <w:tblLook w:val="04A0"/>
      </w:tblPr>
      <w:tblGrid>
        <w:gridCol w:w="582"/>
        <w:gridCol w:w="2977"/>
        <w:gridCol w:w="1843"/>
        <w:gridCol w:w="5812"/>
        <w:gridCol w:w="518"/>
        <w:gridCol w:w="616"/>
        <w:gridCol w:w="963"/>
        <w:gridCol w:w="879"/>
        <w:gridCol w:w="993"/>
      </w:tblGrid>
      <w:tr w:rsidR="0002047C" w:rsidRPr="0002047C" w:rsidTr="004E11AA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2047C" w:rsidRPr="0002047C" w:rsidTr="004E11AA">
        <w:trPr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控制测量实习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对中杆及支架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D2-5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控制测量实习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7cm镀锌测钉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控制测量实习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油漆笔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得力粗杆2.0黑色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控制测量实习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测距仪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100米带影像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大地测量综合实习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棱镜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拓普康不带觇牌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大地测量综合实习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RTK cors账号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1年期限的千寻cors账号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大地测量综合实习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卷尺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5米不锈钢卷尺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大地测量综合实习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反光衣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通用尺寸马甲反光衣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指导老师2件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道路勘测设计实习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户外遮阳大雨伞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蓝白2.4米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道路勘测设计实习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盘式纤维尺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得力10米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道路勘测设计实习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棱镜杆支架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徕卡2.15米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测量学实习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户外遮阳大雨伞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蓝白2.4米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测量学实习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得力5米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测量学实习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棱镜杆支架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徕卡2.15米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认识实习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天章80g A4打印纸10包/箱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认识实习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长尾夹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得力一种规格来一盒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液体胶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打印机感光鼓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惠普M227FDW打印机CF232A感光鼓组件带芯片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打印机粉盒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惠普M227FDW打印机CF230A粉盒带芯片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碳粉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适合惠普M227FDW型号的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扩音器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索爱S318、玫瑰金（无线版）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生石灰粉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20kg/袋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25kg/袋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熟桐油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奥斯邦（Ausbond）1L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滚筒刷子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9寸一支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蛭石珍珠岩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10升/袋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园艺珍珠岩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45升/袋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石硫合剂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TAIJ太极 1000G/瓶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园林树木种植与养护实习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园林园艺小铲子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得力DL580812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折叠手据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54cm(25cm</w:t>
            </w:r>
            <w:r w:rsidRPr="000204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长）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电胶带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1.5 cm </w:t>
            </w:r>
            <w:r w:rsidRPr="000204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铁丝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7.5 mm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铁丝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 mm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细铁丝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 mm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细铁丝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 mm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6-8 cm </w:t>
            </w:r>
            <w:r w:rsidRPr="000204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直径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微型盆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10*8 cm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盆景学实习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丁氰橡胶手套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菜园土（非建筑渣土）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各类病虫农药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18*16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26*21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30*28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塑料农膜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10S厚，8米宽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长扫把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蜂窝煤球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秋冬花种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50样不同品种花卉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草甘膦有效成分41%以上，5KG/瓶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047C" w:rsidRPr="0002047C" w:rsidTr="004E11AA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除草剂助剂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有效成分56%以上，10G/包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7C" w:rsidRPr="0002047C" w:rsidRDefault="0002047C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7C" w:rsidRPr="0002047C" w:rsidRDefault="0002047C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96D6A" w:rsidRDefault="00496D6A" w:rsidP="00FC24D9">
      <w:pPr>
        <w:jc w:val="left"/>
        <w:rPr>
          <w:rStyle w:val="font571"/>
          <w:rFonts w:hint="default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16"/>
        <w:gridCol w:w="3043"/>
        <w:gridCol w:w="1843"/>
        <w:gridCol w:w="5812"/>
        <w:gridCol w:w="567"/>
        <w:gridCol w:w="567"/>
        <w:gridCol w:w="992"/>
        <w:gridCol w:w="850"/>
        <w:gridCol w:w="993"/>
      </w:tblGrid>
      <w:tr w:rsidR="004E11AA" w:rsidRPr="0002047C" w:rsidTr="004E11AA">
        <w:trPr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E11AA" w:rsidRPr="0002047C" w:rsidTr="004E11AA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科维全站仪充电电池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BT-L1B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水准网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电子水准仪充电电池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FDJ7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水准仪、经纬仪、全站仪使用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舒肤佳420毫升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水准仪、经纬仪、全站仪使用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拖把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带甩干圆筒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水准仪、经纬仪、全站仪使用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实验室安全监控探头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无线（创维）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水准仪、经纬仪、全站仪使用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打印纸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A4（80g）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水准仪、经纬仪、全站仪使用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打印机墨盒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DCP-B7500D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土的物理性质指标实验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田园土（精筛细沙土）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10斤/袋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界限含水率实验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天平（方盘3kg）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最小分度值0.01g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界限含水率实验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吸水拖把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好媳妇拖把桶旋转地拖手压双驱动免手洗吸水拖布4882（金属篮）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直剪实验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凡士林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杨子洲500g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水泥泥浆酸碱度的测定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广泛pH试纸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80片/本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水泥泥浆酸碱度的测定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精密pH试纸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80片/本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别墅方案设计、建筑设计课程设计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网格纸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 网格纸100张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别墅方案设计、建筑设计课程设计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A2空白绘图纸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模型工具制作套装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高达模型工具套装8件套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模型剪钳1把，雕刻笔刀1支，直角镊子1支，双面三面打磨棒各1支，模型分离器1个，模型胶水1瓶，塑料收纳盒1个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PVC发泡板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怡迪美</w:t>
            </w:r>
            <w:r w:rsidRPr="0002047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0.50*40*60厘米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2047C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PVC发泡板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怡迪美 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0.30*20*30厘米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2047C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PVC发泡板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怡迪美 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0.10*20*30厘米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2047C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PVC发泡板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怡迪美 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0.20*20*30厘米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草皮纸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50*50cm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深绿、夏绿、果绿各</w:t>
            </w:r>
            <w:r w:rsidRPr="0002047C">
              <w:rPr>
                <w:rFonts w:cs="宋体"/>
                <w:color w:val="000000"/>
                <w:kern w:val="0"/>
                <w:sz w:val="16"/>
                <w:szCs w:val="16"/>
              </w:rPr>
              <w:t>10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502胶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70g/瓶，40瓶/盒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2047C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得力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树粉草粉草坪模型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景观模型彩色海绵模型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深绿、中绿、浅绿、红、橙、黄各10袋</w:t>
            </w:r>
          </w:p>
        </w:tc>
      </w:tr>
      <w:tr w:rsidR="004E11AA" w:rsidRPr="0002047C" w:rsidTr="004E11AA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A3室内室外模型带背胶墙纸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A3室内室外模型墙纸壁纸地板纸贴纸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03.05.09.11.28.30.32.41.10-029.10-027带背胶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别墅建筑设计、建筑方案模型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502胶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水性笔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白雪系列: PVR-155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日本Uni三菱880油性彩色素描绘画铅笔套装24色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24色套（880 24c）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白雪中性笔（红色+黑色）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玛丽牌绘图本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**县**镇**村村庄规划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笔记本子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得力(deli)A4\/160张加大商务皮面本 工作会议记事本笔记本子文具用品 黑色3306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石膏几何体写生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素描本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康颂牌8K细纹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细纹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水彩及彩色铅笔建筑风景写生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水彩本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飞乐鸟牌中粗纹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16k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色彩小景写生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得力水性36色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水性36色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水彩及彩色铅笔建筑风景临摹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木制画板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民铸牌榉木0113410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37*28cm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城市设计-现状调研报告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城市设计-现状调研报告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慕娜美勾线笔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慕娜美勾线笔，2盒（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12支)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8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城市设计-现状调研报告、城市设计-背景综述与现状分析、城市设计-空间形态分析、城市设计-概念规划、城市设计-总体布局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Touchmark马克笔全套120色（经典套装）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**交叉路口现状调研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笔记本子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得力(deli)A4\/160张加大商务皮面本 工作会议记事本笔记本子文具用品 黑色3306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A2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图纸绘图本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A2图纸绘图本，2本（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页）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城镇现状调研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慕娜美勾线笔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慕娜美勾线笔，5盒（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12支)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城市规模认知与选址论证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水溶性彩铅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日本樱花水溶性彩铅36色铁盒装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CAD&amp;设计实验分室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橡胶手套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加厚防水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吸水拖把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爱格 66CM加大平板拖把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保洁专业30*70cm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2047C">
              <w:rPr>
                <w:rFonts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1AA" w:rsidRPr="0002047C" w:rsidTr="004E11AA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蓝月亮500g（芦荟抑菌6瓶+野菊花清爽6瓶）12瓶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2047C"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主板电池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CR2032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硬盘克隆机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奥科美（AOKO） K323BK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石膏几何体临摹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康颂素描本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8开160g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马利牌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石膏几何体临摹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绘画铅笔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马利牌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石膏几何体临摹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绘画铅笔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马利牌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石膏几何体写生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绘画铅笔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马利牌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石膏几何体写生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绘画铅笔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马利牌</w:t>
            </w:r>
          </w:p>
        </w:tc>
      </w:tr>
      <w:tr w:rsidR="004E11AA" w:rsidRPr="0002047C" w:rsidTr="004E11A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静物速写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纸胶带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中号/100m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静物速写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pentel草图笔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pentel派通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园林植物模型制作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园林模物模型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各种植物式样、各种颜色植物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园林小品制作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美工刀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园林小品制作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白乳胶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白乳胶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园林景观模型沙盘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建筑模型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中式建筑、欧式建筑组装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园林景观模型沙盘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草地粉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浅绿色10包、深绿10包、褐色10包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园林景观模型沙盘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KT板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1000*2000*0.5cm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园林景观模型沙盘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环氧树脂胶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AB凝水剂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常见离子的鉴定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丁青橡胶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手套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常见离子的鉴定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一次性塑料滴管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(1 mL)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2021.9.20需要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一次性塑料滴管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(2 mL)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一次性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PV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管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一次性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PV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管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琼脂条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100g/袋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石英比色皿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高透光，厂家谱析，</w:t>
            </w:r>
            <w:r w:rsidRPr="0002047C"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  <w:t>1 cm</w:t>
            </w:r>
            <w:r w:rsidRPr="0002047C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光通路，(3.5</w:t>
            </w:r>
            <w:r w:rsidRPr="0002047C"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mL</w:t>
            </w:r>
            <w:r w:rsidRPr="0002047C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一次性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注射器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一次性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注射器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一次性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注射器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02047C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2047C">
              <w:rPr>
                <w:rFonts w:ascii="Times New Roman" w:hAnsi="Times New Roman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kern w:val="0"/>
                <w:szCs w:val="21"/>
              </w:rPr>
              <w:t>塑料方形培养盒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12 cm * 12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2022.9.20需要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卷纸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1AA" w:rsidRPr="0002047C" w:rsidTr="004E11AA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防冲击面罩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代尔塔（Deltaplus）101304头箍式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景观效果图马克笔表现技法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草图笔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派通JM20-A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建筑效果图马克笔表现技法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马克笔专用绘画本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Touch Mark MKB-007 A4专业版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线条及空间体块练习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自动铅笔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Touch Mark金属自动铅笔0.5+2B铅芯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鲜切花贮藏及保鲜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玫瑰鲜花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鲜切花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鲜切花贮藏及保鲜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蔗糖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分析纯500g/瓶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鲜切花贮藏及保鲜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玻璃螺口圆底试管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绿萝盆栽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一次性酱料盒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500ml分离带盒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一次性酱料盒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100ml分离带盒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抗坏血酸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分析纯</w:t>
            </w: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100g/</w:t>
            </w: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大豆粉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生大豆粉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肌醇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分析纯</w:t>
            </w: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25g/</w:t>
            </w: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尼泊金甲酯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食品级</w:t>
            </w: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1000g/</w:t>
            </w: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宋体" w:hAnsi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琼脂条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100g/</w:t>
            </w: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2047C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彩叶草的快速繁殖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单面刀片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飞鹰牌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彩叶草的快速繁殖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35*40cm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彩叶草的快速繁殖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21*21cm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彩叶草的快速繁殖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枝剪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乡土植物种子繁殖特性研究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桂花种子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沉香桂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乡土植物种子繁殖特性研究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20L营养土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乡土植物种子繁殖特性研究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分析纯3-吲哚乙酸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kern w:val="0"/>
                <w:sz w:val="20"/>
                <w:szCs w:val="20"/>
              </w:rPr>
              <w:t>AR-5g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乡土植物种子繁殖特性研究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蜀牛直口三角烧瓶锥形瓶250ml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乡土植物营养繁殖特性研究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Biosharp透气封口膜 16mm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乡土植物营养繁殖特性研究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直径1.5mm棉绳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直径1.5mm长100米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乡土植物种子繁殖特性研究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冰禹 BY-7003 玻璃培养皿 90mm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乡土植物营养繁殖特性研究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丁腈手套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植物组织水势测定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 5L/瓶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植物组织水势测定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硅胶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植物组织水势测定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实验抽纸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柔韧3层120抽面巾纸 20包每箱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叶绿体色素的提取和分离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钢直尺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叶绿体色素的提取和分离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丝口瓶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叶绿体色素的提取和分离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丝口瓶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叶绿体色素的提取和分离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玻璃胶头滴管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10cm,含胶帽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植物种子生命力的快速测定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研钵+棒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口外径80mm，口内径67mm，底直径47mm，高40mm，棒长115mm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植物细胞构造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盖玻片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100片/盒 20mm*20mm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植物细胞构造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吸水纸（普通卫生纸）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30卷</w:t>
            </w:r>
            <w:r w:rsidRPr="0002047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植物细胞构造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镊子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尖头，不锈钢，12.5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被子植物花的观察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双面刀片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吉利牌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被子植物花的观察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枝剪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被子植物花的观察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100个/袋 30cm*42cm 厚度12丝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被子植物花的观察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100个/袋 14cm*20cm 厚度12丝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被子植物果的观察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真空压缩袋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太力 56*80cm 两个装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被子植物果的观察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收纳盒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龙士达（LONGSTAR） 4400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被子植物果的观察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高枝剪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1.8-3米经典款+锯片+备用剪头+果枝剪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被子植物果的观察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工业取暖器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锐霸，BJE-90H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山茶的栽植与养护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土球布条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5kg/捆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园林树木种植结构、发育状况的测量调查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0-20mm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园林树木种植结构、发育状况的测量调查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树木支撑架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40管*厚1.2mm*长1.5m三角+抱箍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全站仪的认识与使用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0.5l（红色）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全站仪的认识与使用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毛笔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11AA" w:rsidRPr="0002047C" w:rsidTr="004E11A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全站仪的认识与使用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钢卷尺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A" w:rsidRPr="0002047C" w:rsidRDefault="004E11AA" w:rsidP="000204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0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2047C" w:rsidRPr="00EC4602" w:rsidRDefault="0002047C" w:rsidP="00FC24D9">
      <w:pPr>
        <w:jc w:val="left"/>
        <w:rPr>
          <w:rStyle w:val="font571"/>
          <w:rFonts w:hint="default"/>
        </w:rPr>
      </w:pPr>
    </w:p>
    <w:sectPr w:rsidR="0002047C" w:rsidRPr="00EC460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91" w:rsidRDefault="00CD4A91" w:rsidP="00F00F59">
      <w:r>
        <w:separator/>
      </w:r>
    </w:p>
  </w:endnote>
  <w:endnote w:type="continuationSeparator" w:id="1">
    <w:p w:rsidR="00CD4A91" w:rsidRDefault="00CD4A91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91" w:rsidRDefault="00CD4A91" w:rsidP="00F00F59">
      <w:r>
        <w:separator/>
      </w:r>
    </w:p>
  </w:footnote>
  <w:footnote w:type="continuationSeparator" w:id="1">
    <w:p w:rsidR="00CD4A91" w:rsidRDefault="00CD4A91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2047C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E11AA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678B5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CD4A91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1103</Words>
  <Characters>6290</Characters>
  <Application>Microsoft Office Word</Application>
  <DocSecurity>0</DocSecurity>
  <Lines>52</Lines>
  <Paragraphs>14</Paragraphs>
  <ScaleCrop>false</ScaleCrop>
  <Company>china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